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474" w:rsidRDefault="001B3474" w:rsidP="001B3474">
      <w:pPr>
        <w:spacing w:line="240" w:lineRule="auto"/>
        <w:ind w:left="3600" w:hanging="3600"/>
        <w:jc w:val="center"/>
        <w:rPr>
          <w:rFonts w:ascii="Calibri" w:hAnsi="Calibri" w:cs="Calibri"/>
          <w:b/>
          <w:sz w:val="24"/>
        </w:rPr>
      </w:pPr>
      <w:r w:rsidRPr="005F7460">
        <w:rPr>
          <w:rFonts w:ascii="Calibri" w:hAnsi="Calibri" w:cs="Calibri"/>
          <w:b/>
          <w:sz w:val="24"/>
        </w:rPr>
        <w:t>Schedule B</w:t>
      </w:r>
    </w:p>
    <w:p w:rsidR="001B3474" w:rsidRPr="005C66F8" w:rsidRDefault="001B3474" w:rsidP="001B3474">
      <w:pPr>
        <w:spacing w:line="240" w:lineRule="auto"/>
        <w:ind w:left="3600" w:hanging="3600"/>
        <w:jc w:val="center"/>
        <w:rPr>
          <w:rFonts w:ascii="Calibri" w:hAnsi="Calibri" w:cs="Calibri"/>
          <w:b/>
          <w:sz w:val="24"/>
        </w:rPr>
      </w:pPr>
      <w:r w:rsidRPr="005F7460">
        <w:rPr>
          <w:rFonts w:ascii="Calibri" w:hAnsi="Calibri"/>
          <w:b/>
          <w:sz w:val="24"/>
          <w:szCs w:val="24"/>
        </w:rPr>
        <w:t>Job Description</w:t>
      </w:r>
    </w:p>
    <w:p w:rsidR="001B3474" w:rsidRDefault="001B3474" w:rsidP="001B3474">
      <w:pPr>
        <w:pStyle w:val="Heading1"/>
        <w:jc w:val="center"/>
        <w:rPr>
          <w:sz w:val="28"/>
        </w:rPr>
      </w:pPr>
      <w:r>
        <w:rPr>
          <w:noProof/>
          <w:sz w:val="28"/>
          <w:lang w:eastAsia="en-NZ"/>
        </w:rPr>
        <w:drawing>
          <wp:inline distT="0" distB="0" distL="0" distR="0" wp14:anchorId="4FDCF4CD" wp14:editId="6AA82EE4">
            <wp:extent cx="2030400" cy="756000"/>
            <wp:effectExtent l="0" t="0" r="825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dfood_FOODSERVICE-AND-TAGLINE_LORES-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0400" cy="756000"/>
                    </a:xfrm>
                    <a:prstGeom prst="rect">
                      <a:avLst/>
                    </a:prstGeom>
                  </pic:spPr>
                </pic:pic>
              </a:graphicData>
            </a:graphic>
          </wp:inline>
        </w:drawing>
      </w:r>
    </w:p>
    <w:p w:rsidR="001B3474" w:rsidRPr="00965015" w:rsidRDefault="001B3474" w:rsidP="001B3474">
      <w:pPr>
        <w:ind w:left="2880" w:hanging="2880"/>
        <w:rPr>
          <w:rFonts w:ascii="Calibri" w:hAnsi="Calibri" w:cs="Arial"/>
          <w:sz w:val="24"/>
          <w:szCs w:val="24"/>
        </w:rPr>
      </w:pPr>
      <w:r w:rsidRPr="00965015">
        <w:rPr>
          <w:rFonts w:ascii="Calibri" w:hAnsi="Calibri" w:cs="Arial"/>
          <w:b/>
          <w:sz w:val="24"/>
          <w:szCs w:val="24"/>
        </w:rPr>
        <w:t>Position</w:t>
      </w:r>
      <w:r w:rsidRPr="00965015">
        <w:rPr>
          <w:rFonts w:ascii="Calibri" w:hAnsi="Calibri" w:cs="Arial"/>
          <w:sz w:val="24"/>
          <w:szCs w:val="24"/>
        </w:rPr>
        <w:tab/>
      </w:r>
      <w:r w:rsidR="00D024C0">
        <w:rPr>
          <w:rFonts w:ascii="Calibri" w:hAnsi="Calibri" w:cs="Arial"/>
          <w:sz w:val="24"/>
          <w:szCs w:val="24"/>
        </w:rPr>
        <w:t xml:space="preserve">Junior </w:t>
      </w:r>
      <w:bookmarkStart w:id="0" w:name="_GoBack"/>
      <w:bookmarkEnd w:id="0"/>
      <w:r>
        <w:rPr>
          <w:rFonts w:ascii="Calibri" w:hAnsi="Calibri" w:cs="Calibri"/>
          <w:sz w:val="24"/>
          <w:szCs w:val="24"/>
        </w:rPr>
        <w:t>Purchasing Assistant</w:t>
      </w:r>
    </w:p>
    <w:p w:rsidR="001B3474" w:rsidRPr="00965015" w:rsidRDefault="001B3474" w:rsidP="001B3474">
      <w:pPr>
        <w:rPr>
          <w:rFonts w:ascii="Calibri" w:hAnsi="Calibri" w:cs="Arial"/>
          <w:sz w:val="24"/>
          <w:szCs w:val="24"/>
        </w:rPr>
      </w:pPr>
    </w:p>
    <w:p w:rsidR="001B3474" w:rsidRPr="00965015" w:rsidRDefault="001B3474" w:rsidP="001B3474">
      <w:pPr>
        <w:rPr>
          <w:rFonts w:ascii="Calibri" w:hAnsi="Calibri" w:cs="Arial"/>
          <w:sz w:val="24"/>
          <w:szCs w:val="24"/>
        </w:rPr>
      </w:pPr>
      <w:r w:rsidRPr="00965015">
        <w:rPr>
          <w:rFonts w:ascii="Calibri" w:hAnsi="Calibri" w:cs="Arial"/>
          <w:b/>
          <w:sz w:val="24"/>
          <w:szCs w:val="24"/>
        </w:rPr>
        <w:t>Reports to</w:t>
      </w:r>
      <w:r w:rsidRPr="00965015">
        <w:rPr>
          <w:rFonts w:ascii="Calibri" w:hAnsi="Calibri" w:cs="Arial"/>
          <w:b/>
          <w:sz w:val="24"/>
          <w:szCs w:val="24"/>
        </w:rPr>
        <w:tab/>
      </w:r>
      <w:r w:rsidRPr="00965015">
        <w:rPr>
          <w:rFonts w:ascii="Calibri" w:hAnsi="Calibri" w:cs="Arial"/>
          <w:b/>
          <w:sz w:val="24"/>
          <w:szCs w:val="24"/>
        </w:rPr>
        <w:tab/>
      </w:r>
      <w:r w:rsidRPr="00965015">
        <w:rPr>
          <w:rFonts w:ascii="Calibri" w:hAnsi="Calibri" w:cs="Arial"/>
          <w:sz w:val="24"/>
          <w:szCs w:val="24"/>
        </w:rPr>
        <w:tab/>
      </w:r>
      <w:r>
        <w:rPr>
          <w:rFonts w:ascii="Calibri" w:hAnsi="Calibri" w:cs="Arial"/>
          <w:sz w:val="24"/>
          <w:szCs w:val="24"/>
        </w:rPr>
        <w:t>Purchasing Manager / Assistant General Manager</w:t>
      </w:r>
    </w:p>
    <w:p w:rsidR="001B3474" w:rsidRPr="00965015" w:rsidRDefault="001B3474" w:rsidP="001B3474">
      <w:pPr>
        <w:pStyle w:val="BodyTextIndent"/>
        <w:ind w:left="2977" w:hanging="2977"/>
        <w:rPr>
          <w:rFonts w:ascii="Calibri" w:hAnsi="Calibri" w:cs="Arial"/>
          <w:sz w:val="24"/>
          <w:szCs w:val="24"/>
        </w:rPr>
      </w:pPr>
      <w:r w:rsidRPr="00965015">
        <w:rPr>
          <w:rFonts w:ascii="Calibri" w:hAnsi="Calibri" w:cs="Arial"/>
          <w:sz w:val="24"/>
          <w:szCs w:val="24"/>
        </w:rPr>
        <w:t>___________________________________________________________</w:t>
      </w:r>
    </w:p>
    <w:p w:rsidR="001B3474" w:rsidRPr="00C90310" w:rsidRDefault="001B3474" w:rsidP="001B3474">
      <w:pPr>
        <w:pStyle w:val="BodyTextIndent"/>
        <w:spacing w:line="240" w:lineRule="auto"/>
        <w:ind w:left="2977" w:hanging="2977"/>
        <w:rPr>
          <w:rFonts w:ascii="Calibri" w:hAnsi="Calibri" w:cs="Arial"/>
          <w:b/>
          <w:sz w:val="24"/>
          <w:szCs w:val="24"/>
        </w:rPr>
      </w:pPr>
      <w:r w:rsidRPr="00C90310">
        <w:rPr>
          <w:rFonts w:ascii="Calibri" w:hAnsi="Calibri" w:cs="Arial"/>
          <w:b/>
          <w:sz w:val="24"/>
          <w:szCs w:val="24"/>
        </w:rPr>
        <w:t>Company Vision</w:t>
      </w:r>
    </w:p>
    <w:p w:rsidR="001B3474" w:rsidRPr="00C90310" w:rsidRDefault="001B3474" w:rsidP="001B3474">
      <w:pPr>
        <w:pStyle w:val="BodyTextIndent"/>
        <w:spacing w:line="240" w:lineRule="auto"/>
        <w:ind w:left="0" w:firstLine="0"/>
        <w:jc w:val="center"/>
        <w:rPr>
          <w:rFonts w:ascii="Calibri" w:hAnsi="Calibri" w:cs="Arial"/>
          <w:bCs/>
          <w:sz w:val="24"/>
          <w:szCs w:val="24"/>
        </w:rPr>
      </w:pPr>
      <w:r w:rsidRPr="00C90310">
        <w:rPr>
          <w:rFonts w:ascii="Calibri" w:hAnsi="Calibri" w:cs="Arial"/>
          <w:bCs/>
          <w:sz w:val="24"/>
          <w:szCs w:val="24"/>
        </w:rPr>
        <w:t>“We will be the very best foodservice distributor by being innovative and responsive to the interest and continued success of our customers, which in turn will provide for the success of our co-workers, suppliers and community”</w:t>
      </w:r>
    </w:p>
    <w:p w:rsidR="001B3474" w:rsidRPr="00C90310" w:rsidRDefault="001B3474" w:rsidP="001B3474">
      <w:pPr>
        <w:pStyle w:val="BodyTextIndent"/>
        <w:spacing w:line="240" w:lineRule="auto"/>
        <w:ind w:left="0" w:firstLine="0"/>
        <w:jc w:val="center"/>
        <w:rPr>
          <w:rFonts w:ascii="Calibri" w:hAnsi="Calibri" w:cs="Arial"/>
          <w:bCs/>
          <w:sz w:val="24"/>
          <w:szCs w:val="24"/>
        </w:rPr>
      </w:pPr>
    </w:p>
    <w:p w:rsidR="001B3474" w:rsidRPr="00C90310" w:rsidRDefault="001B3474" w:rsidP="001B3474">
      <w:pPr>
        <w:pStyle w:val="BodyTextIndent"/>
        <w:spacing w:line="240" w:lineRule="auto"/>
        <w:ind w:left="2977" w:hanging="2977"/>
        <w:rPr>
          <w:rFonts w:ascii="Calibri" w:hAnsi="Calibri" w:cs="Arial"/>
          <w:b/>
          <w:sz w:val="24"/>
          <w:szCs w:val="24"/>
        </w:rPr>
      </w:pPr>
      <w:r w:rsidRPr="00C90310">
        <w:rPr>
          <w:rFonts w:ascii="Calibri" w:hAnsi="Calibri" w:cs="Arial"/>
          <w:b/>
          <w:sz w:val="24"/>
          <w:szCs w:val="24"/>
        </w:rPr>
        <w:t xml:space="preserve">Overview </w:t>
      </w:r>
    </w:p>
    <w:p w:rsidR="001B3474" w:rsidRPr="00C90310" w:rsidRDefault="001B3474" w:rsidP="001B3474">
      <w:pPr>
        <w:pStyle w:val="BodyTextIndent"/>
        <w:spacing w:line="240" w:lineRule="auto"/>
        <w:ind w:left="2977" w:hanging="2977"/>
        <w:rPr>
          <w:rFonts w:ascii="Calibri" w:hAnsi="Calibri" w:cs="Arial"/>
          <w:sz w:val="24"/>
          <w:szCs w:val="24"/>
        </w:rPr>
      </w:pPr>
      <w:r w:rsidRPr="00C90310">
        <w:rPr>
          <w:rFonts w:ascii="Calibri" w:hAnsi="Calibri" w:cs="Arial"/>
          <w:sz w:val="24"/>
          <w:szCs w:val="24"/>
        </w:rPr>
        <w:t>The primary responsibility of this role is:</w:t>
      </w:r>
    </w:p>
    <w:p w:rsidR="001B3474" w:rsidRPr="00C63B57" w:rsidRDefault="001B3474" w:rsidP="001B3474">
      <w:pPr>
        <w:numPr>
          <w:ilvl w:val="0"/>
          <w:numId w:val="4"/>
        </w:numPr>
        <w:spacing w:line="240" w:lineRule="auto"/>
        <w:jc w:val="left"/>
        <w:rPr>
          <w:rFonts w:ascii="Calibri" w:hAnsi="Calibri" w:cs="Arial"/>
          <w:sz w:val="24"/>
          <w:szCs w:val="24"/>
        </w:rPr>
      </w:pPr>
      <w:r w:rsidRPr="00C90310">
        <w:rPr>
          <w:rFonts w:ascii="Calibri" w:hAnsi="Calibri" w:cs="Arial"/>
          <w:sz w:val="24"/>
          <w:szCs w:val="24"/>
        </w:rPr>
        <w:t>To maintain accurate stock levels and working with other staff to establish these levels</w:t>
      </w:r>
      <w:r>
        <w:rPr>
          <w:rFonts w:ascii="Calibri" w:hAnsi="Calibri" w:cs="Arial"/>
          <w:sz w:val="24"/>
          <w:szCs w:val="24"/>
        </w:rPr>
        <w:t>.</w:t>
      </w:r>
    </w:p>
    <w:p w:rsidR="001B3474" w:rsidRPr="00C90310" w:rsidRDefault="001B3474" w:rsidP="001B3474">
      <w:pPr>
        <w:pStyle w:val="BodyTextIndent"/>
        <w:spacing w:line="240" w:lineRule="auto"/>
        <w:rPr>
          <w:rFonts w:ascii="Calibri" w:hAnsi="Calibri" w:cs="Arial"/>
          <w:sz w:val="24"/>
          <w:szCs w:val="24"/>
        </w:rPr>
      </w:pPr>
    </w:p>
    <w:p w:rsidR="001B3474" w:rsidRPr="00C90310" w:rsidRDefault="001B3474" w:rsidP="001B3474">
      <w:pPr>
        <w:pStyle w:val="BodyTextIndent"/>
        <w:spacing w:line="240" w:lineRule="auto"/>
        <w:ind w:left="0" w:firstLine="0"/>
        <w:rPr>
          <w:rFonts w:ascii="Calibri" w:hAnsi="Calibri" w:cs="Arial"/>
          <w:b/>
          <w:sz w:val="24"/>
          <w:szCs w:val="24"/>
        </w:rPr>
      </w:pPr>
      <w:r w:rsidRPr="00C90310">
        <w:rPr>
          <w:rFonts w:ascii="Calibri" w:hAnsi="Calibri" w:cs="Arial"/>
          <w:b/>
          <w:sz w:val="24"/>
          <w:szCs w:val="24"/>
        </w:rPr>
        <w:t>Functional Relationships</w:t>
      </w:r>
    </w:p>
    <w:p w:rsidR="001B3474" w:rsidRPr="00C90310" w:rsidRDefault="001B3474" w:rsidP="001B3474">
      <w:pPr>
        <w:pStyle w:val="BodyTextIndent"/>
        <w:numPr>
          <w:ilvl w:val="0"/>
          <w:numId w:val="1"/>
        </w:numPr>
        <w:tabs>
          <w:tab w:val="clear" w:pos="1350"/>
          <w:tab w:val="clear" w:pos="1440"/>
        </w:tabs>
        <w:spacing w:line="240" w:lineRule="auto"/>
        <w:jc w:val="left"/>
        <w:rPr>
          <w:rFonts w:ascii="Calibri" w:hAnsi="Calibri" w:cs="Arial"/>
          <w:sz w:val="24"/>
          <w:szCs w:val="24"/>
        </w:rPr>
      </w:pPr>
      <w:r w:rsidRPr="00C90310">
        <w:rPr>
          <w:rFonts w:ascii="Calibri" w:hAnsi="Calibri" w:cs="Arial"/>
          <w:sz w:val="24"/>
          <w:szCs w:val="24"/>
        </w:rPr>
        <w:t>General Manager, All Heads of Depar</w:t>
      </w:r>
      <w:r>
        <w:rPr>
          <w:rFonts w:ascii="Calibri" w:hAnsi="Calibri" w:cs="Arial"/>
          <w:sz w:val="24"/>
          <w:szCs w:val="24"/>
        </w:rPr>
        <w:t>tments, Accounts Payable</w:t>
      </w:r>
      <w:r w:rsidRPr="00C90310">
        <w:rPr>
          <w:rFonts w:ascii="Calibri" w:hAnsi="Calibri" w:cs="Arial"/>
          <w:sz w:val="24"/>
          <w:szCs w:val="24"/>
        </w:rPr>
        <w:t>, Sales</w:t>
      </w:r>
      <w:r>
        <w:rPr>
          <w:rFonts w:ascii="Calibri" w:hAnsi="Calibri" w:cs="Arial"/>
          <w:sz w:val="24"/>
          <w:szCs w:val="24"/>
        </w:rPr>
        <w:t>, Suppliers</w:t>
      </w:r>
    </w:p>
    <w:p w:rsidR="001B3474" w:rsidRPr="00C90310" w:rsidRDefault="001B3474" w:rsidP="001B3474">
      <w:pPr>
        <w:pStyle w:val="BodyTextIndent"/>
        <w:spacing w:line="240" w:lineRule="auto"/>
        <w:rPr>
          <w:rFonts w:ascii="Calibri" w:hAnsi="Calibri" w:cs="Arial"/>
          <w:sz w:val="24"/>
          <w:szCs w:val="24"/>
        </w:rPr>
      </w:pPr>
    </w:p>
    <w:p w:rsidR="001B3474" w:rsidRPr="00C90310" w:rsidRDefault="001B3474" w:rsidP="001B3474">
      <w:pPr>
        <w:pStyle w:val="BodyTextIndent"/>
        <w:spacing w:line="240" w:lineRule="auto"/>
        <w:ind w:left="2977" w:hanging="2977"/>
        <w:rPr>
          <w:rFonts w:ascii="Calibri" w:hAnsi="Calibri" w:cs="Arial"/>
          <w:b/>
          <w:i/>
          <w:iCs/>
          <w:sz w:val="24"/>
          <w:szCs w:val="24"/>
        </w:rPr>
      </w:pPr>
      <w:r w:rsidRPr="00C90310">
        <w:rPr>
          <w:rFonts w:ascii="Calibri" w:hAnsi="Calibri" w:cs="Arial"/>
          <w:b/>
          <w:sz w:val="24"/>
          <w:szCs w:val="24"/>
        </w:rPr>
        <w:t xml:space="preserve">Key Responsibilities </w:t>
      </w:r>
    </w:p>
    <w:p w:rsidR="001B3474" w:rsidRPr="00C90310" w:rsidRDefault="001B3474" w:rsidP="001B3474">
      <w:pPr>
        <w:pStyle w:val="Heading3"/>
        <w:spacing w:line="240" w:lineRule="auto"/>
        <w:ind w:left="0" w:firstLine="0"/>
        <w:rPr>
          <w:rFonts w:ascii="Calibri" w:hAnsi="Calibri" w:cs="Arial"/>
          <w:sz w:val="24"/>
          <w:szCs w:val="24"/>
          <w:u w:val="single"/>
        </w:rPr>
      </w:pPr>
      <w:r w:rsidRPr="00C90310">
        <w:rPr>
          <w:rFonts w:ascii="Calibri" w:hAnsi="Calibri" w:cs="Arial"/>
          <w:sz w:val="24"/>
          <w:szCs w:val="24"/>
          <w:u w:val="single"/>
        </w:rPr>
        <w:t>Purchasing</w:t>
      </w:r>
    </w:p>
    <w:p w:rsidR="001B3474" w:rsidRPr="00C90310" w:rsidRDefault="001B3474" w:rsidP="001B3474">
      <w:pPr>
        <w:numPr>
          <w:ilvl w:val="0"/>
          <w:numId w:val="3"/>
        </w:numPr>
        <w:tabs>
          <w:tab w:val="clear" w:pos="360"/>
          <w:tab w:val="num" w:pos="1080"/>
        </w:tabs>
        <w:spacing w:line="240" w:lineRule="auto"/>
        <w:ind w:left="1080"/>
        <w:jc w:val="left"/>
        <w:rPr>
          <w:rFonts w:ascii="Calibri" w:hAnsi="Calibri" w:cs="Arial"/>
          <w:sz w:val="24"/>
          <w:szCs w:val="24"/>
        </w:rPr>
      </w:pPr>
      <w:r w:rsidRPr="00C90310">
        <w:rPr>
          <w:rFonts w:ascii="Calibri" w:hAnsi="Calibri" w:cs="Arial"/>
          <w:sz w:val="24"/>
          <w:szCs w:val="24"/>
        </w:rPr>
        <w:t>Aim to achieve optimum stock levels – zero out of stocks of A &amp; B lines but ensure that stock levels do not exceed maximum requirement levels</w:t>
      </w:r>
    </w:p>
    <w:p w:rsidR="001B3474" w:rsidRPr="00C90310" w:rsidRDefault="001B3474" w:rsidP="001B3474">
      <w:pPr>
        <w:numPr>
          <w:ilvl w:val="0"/>
          <w:numId w:val="3"/>
        </w:numPr>
        <w:tabs>
          <w:tab w:val="clear" w:pos="360"/>
          <w:tab w:val="num" w:pos="1080"/>
        </w:tabs>
        <w:spacing w:line="240" w:lineRule="auto"/>
        <w:ind w:left="1080"/>
        <w:jc w:val="left"/>
        <w:rPr>
          <w:rFonts w:ascii="Calibri" w:hAnsi="Calibri" w:cs="Arial"/>
          <w:sz w:val="24"/>
          <w:szCs w:val="24"/>
        </w:rPr>
      </w:pPr>
      <w:r w:rsidRPr="00C90310">
        <w:rPr>
          <w:rFonts w:ascii="Calibri" w:hAnsi="Calibri" w:cs="Arial"/>
          <w:sz w:val="24"/>
          <w:szCs w:val="24"/>
        </w:rPr>
        <w:t>Work with other staff to establish these optimum levels and ensure they are regularly updated in the product files</w:t>
      </w:r>
    </w:p>
    <w:p w:rsidR="001B3474" w:rsidRPr="00C90310" w:rsidRDefault="001B3474" w:rsidP="001B3474">
      <w:pPr>
        <w:numPr>
          <w:ilvl w:val="0"/>
          <w:numId w:val="3"/>
        </w:numPr>
        <w:tabs>
          <w:tab w:val="clear" w:pos="360"/>
          <w:tab w:val="num" w:pos="1080"/>
        </w:tabs>
        <w:spacing w:line="240" w:lineRule="auto"/>
        <w:ind w:left="1080"/>
        <w:jc w:val="left"/>
        <w:rPr>
          <w:rFonts w:ascii="Calibri" w:hAnsi="Calibri" w:cs="Arial"/>
          <w:sz w:val="24"/>
          <w:szCs w:val="24"/>
        </w:rPr>
      </w:pPr>
      <w:r w:rsidRPr="00C90310">
        <w:rPr>
          <w:rFonts w:ascii="Calibri" w:hAnsi="Calibri" w:cs="Arial"/>
          <w:sz w:val="24"/>
          <w:szCs w:val="24"/>
        </w:rPr>
        <w:t>Maintain the price vendor file</w:t>
      </w:r>
    </w:p>
    <w:p w:rsidR="001B3474" w:rsidRPr="00C90310" w:rsidRDefault="001B3474" w:rsidP="001B3474">
      <w:pPr>
        <w:numPr>
          <w:ilvl w:val="0"/>
          <w:numId w:val="3"/>
        </w:numPr>
        <w:tabs>
          <w:tab w:val="clear" w:pos="360"/>
          <w:tab w:val="num" w:pos="1080"/>
        </w:tabs>
        <w:spacing w:line="240" w:lineRule="auto"/>
        <w:ind w:left="1080"/>
        <w:jc w:val="left"/>
        <w:rPr>
          <w:rFonts w:ascii="Calibri" w:hAnsi="Calibri" w:cs="Arial"/>
          <w:sz w:val="24"/>
          <w:szCs w:val="24"/>
        </w:rPr>
      </w:pPr>
      <w:r w:rsidRPr="00C90310">
        <w:rPr>
          <w:rFonts w:ascii="Calibri" w:hAnsi="Calibri" w:cs="Arial"/>
          <w:sz w:val="24"/>
          <w:szCs w:val="24"/>
        </w:rPr>
        <w:t>Work closely with the stock controller to ensure preferred supplier lists are maintained</w:t>
      </w:r>
    </w:p>
    <w:p w:rsidR="001B3474" w:rsidRPr="00C90310" w:rsidRDefault="001B3474" w:rsidP="001B3474">
      <w:pPr>
        <w:numPr>
          <w:ilvl w:val="0"/>
          <w:numId w:val="3"/>
        </w:numPr>
        <w:tabs>
          <w:tab w:val="clear" w:pos="360"/>
          <w:tab w:val="num" w:pos="1080"/>
        </w:tabs>
        <w:spacing w:line="240" w:lineRule="auto"/>
        <w:ind w:left="1080"/>
        <w:jc w:val="left"/>
        <w:rPr>
          <w:rFonts w:ascii="Calibri" w:hAnsi="Calibri" w:cs="Arial"/>
          <w:sz w:val="24"/>
          <w:szCs w:val="24"/>
        </w:rPr>
      </w:pPr>
      <w:r w:rsidRPr="00C90310">
        <w:rPr>
          <w:rFonts w:ascii="Calibri" w:hAnsi="Calibri" w:cs="Arial"/>
          <w:sz w:val="24"/>
          <w:szCs w:val="24"/>
        </w:rPr>
        <w:t>Be aware that company cash resources must be utilised effectively – cash is precious and must not be tied up in excessive levels of slow moving stock.</w:t>
      </w:r>
    </w:p>
    <w:p w:rsidR="001B3474" w:rsidRPr="00C90310" w:rsidRDefault="001B3474" w:rsidP="001B3474">
      <w:pPr>
        <w:pStyle w:val="Heading3"/>
        <w:spacing w:line="240" w:lineRule="auto"/>
        <w:ind w:left="0" w:firstLine="0"/>
        <w:rPr>
          <w:rFonts w:ascii="Calibri" w:hAnsi="Calibri" w:cs="Arial"/>
          <w:sz w:val="24"/>
          <w:szCs w:val="24"/>
          <w:u w:val="single"/>
        </w:rPr>
      </w:pPr>
      <w:r w:rsidRPr="00C90310">
        <w:rPr>
          <w:rFonts w:ascii="Calibri" w:hAnsi="Calibri" w:cs="Arial"/>
          <w:sz w:val="24"/>
          <w:szCs w:val="24"/>
          <w:u w:val="single"/>
        </w:rPr>
        <w:t>Cost Effective Purchasing</w:t>
      </w:r>
    </w:p>
    <w:p w:rsidR="001B3474" w:rsidRPr="00C90310" w:rsidRDefault="001B3474" w:rsidP="001B3474">
      <w:pPr>
        <w:numPr>
          <w:ilvl w:val="0"/>
          <w:numId w:val="3"/>
        </w:numPr>
        <w:tabs>
          <w:tab w:val="clear" w:pos="360"/>
          <w:tab w:val="num" w:pos="1080"/>
        </w:tabs>
        <w:spacing w:line="240" w:lineRule="auto"/>
        <w:ind w:left="1080"/>
        <w:jc w:val="left"/>
        <w:rPr>
          <w:rFonts w:ascii="Calibri" w:hAnsi="Calibri" w:cs="Arial"/>
          <w:sz w:val="24"/>
          <w:szCs w:val="24"/>
        </w:rPr>
      </w:pPr>
      <w:r w:rsidRPr="00C90310">
        <w:rPr>
          <w:rFonts w:ascii="Calibri" w:hAnsi="Calibri" w:cs="Arial"/>
          <w:sz w:val="24"/>
          <w:szCs w:val="24"/>
        </w:rPr>
        <w:t>Actively seek cost savings in regular stock lines</w:t>
      </w:r>
    </w:p>
    <w:p w:rsidR="001B3474" w:rsidRPr="00C90310" w:rsidRDefault="001B3474" w:rsidP="001B3474">
      <w:pPr>
        <w:numPr>
          <w:ilvl w:val="0"/>
          <w:numId w:val="3"/>
        </w:numPr>
        <w:tabs>
          <w:tab w:val="clear" w:pos="360"/>
          <w:tab w:val="num" w:pos="1080"/>
        </w:tabs>
        <w:spacing w:line="240" w:lineRule="auto"/>
        <w:ind w:left="1080"/>
        <w:jc w:val="left"/>
        <w:rPr>
          <w:rFonts w:ascii="Calibri" w:hAnsi="Calibri" w:cs="Arial"/>
          <w:sz w:val="24"/>
          <w:szCs w:val="24"/>
        </w:rPr>
      </w:pPr>
      <w:r w:rsidRPr="00C90310">
        <w:rPr>
          <w:rFonts w:ascii="Calibri" w:hAnsi="Calibri" w:cs="Arial"/>
          <w:sz w:val="24"/>
          <w:szCs w:val="24"/>
        </w:rPr>
        <w:t>Review product range – recommend removal of duplicates, slow sellers</w:t>
      </w:r>
    </w:p>
    <w:p w:rsidR="001B3474" w:rsidRPr="00A85027" w:rsidRDefault="001B3474" w:rsidP="001B3474">
      <w:pPr>
        <w:numPr>
          <w:ilvl w:val="0"/>
          <w:numId w:val="3"/>
        </w:numPr>
        <w:tabs>
          <w:tab w:val="clear" w:pos="360"/>
          <w:tab w:val="num" w:pos="1080"/>
        </w:tabs>
        <w:spacing w:line="240" w:lineRule="auto"/>
        <w:ind w:left="1080"/>
        <w:jc w:val="left"/>
        <w:rPr>
          <w:rFonts w:asciiTheme="minorHAnsi" w:hAnsiTheme="minorHAnsi" w:cs="Arial"/>
          <w:sz w:val="24"/>
          <w:szCs w:val="24"/>
        </w:rPr>
      </w:pPr>
      <w:r w:rsidRPr="00A85027">
        <w:rPr>
          <w:rFonts w:asciiTheme="minorHAnsi" w:hAnsiTheme="minorHAnsi" w:cs="Arial"/>
          <w:sz w:val="24"/>
          <w:szCs w:val="24"/>
        </w:rPr>
        <w:t>Review supplier base to remove duplicates</w:t>
      </w:r>
    </w:p>
    <w:p w:rsidR="001B3474" w:rsidRPr="00A85027" w:rsidRDefault="001B3474" w:rsidP="001B3474">
      <w:pPr>
        <w:numPr>
          <w:ilvl w:val="0"/>
          <w:numId w:val="3"/>
        </w:numPr>
        <w:tabs>
          <w:tab w:val="clear" w:pos="360"/>
          <w:tab w:val="num" w:pos="1080"/>
        </w:tabs>
        <w:spacing w:line="240" w:lineRule="auto"/>
        <w:ind w:left="1080"/>
        <w:jc w:val="left"/>
        <w:rPr>
          <w:rFonts w:asciiTheme="minorHAnsi" w:hAnsiTheme="minorHAnsi" w:cs="Arial"/>
          <w:sz w:val="24"/>
          <w:szCs w:val="24"/>
        </w:rPr>
      </w:pPr>
      <w:r w:rsidRPr="00A85027">
        <w:rPr>
          <w:rFonts w:asciiTheme="minorHAnsi" w:hAnsiTheme="minorHAnsi" w:cs="Arial"/>
          <w:sz w:val="24"/>
          <w:szCs w:val="24"/>
        </w:rPr>
        <w:t>Review Bid</w:t>
      </w:r>
      <w:r>
        <w:rPr>
          <w:rFonts w:asciiTheme="minorHAnsi" w:hAnsiTheme="minorHAnsi" w:cs="Arial"/>
          <w:sz w:val="24"/>
          <w:szCs w:val="24"/>
        </w:rPr>
        <w:t>food</w:t>
      </w:r>
      <w:r w:rsidRPr="00A85027">
        <w:rPr>
          <w:rFonts w:asciiTheme="minorHAnsi" w:hAnsiTheme="minorHAnsi" w:cs="Arial"/>
          <w:sz w:val="24"/>
          <w:szCs w:val="24"/>
        </w:rPr>
        <w:t xml:space="preserve"> New Zealand Ltd Purchasing policy and be willing to offer suggestions on improvements to your manager</w:t>
      </w:r>
    </w:p>
    <w:p w:rsidR="001B3474" w:rsidRPr="00A85027" w:rsidRDefault="001B3474" w:rsidP="001B3474">
      <w:pPr>
        <w:numPr>
          <w:ilvl w:val="0"/>
          <w:numId w:val="3"/>
        </w:numPr>
        <w:tabs>
          <w:tab w:val="clear" w:pos="360"/>
          <w:tab w:val="num" w:pos="1080"/>
        </w:tabs>
        <w:spacing w:line="240" w:lineRule="auto"/>
        <w:ind w:left="1080"/>
        <w:jc w:val="left"/>
        <w:rPr>
          <w:rFonts w:asciiTheme="minorHAnsi" w:hAnsiTheme="minorHAnsi" w:cs="Arial"/>
          <w:sz w:val="24"/>
          <w:szCs w:val="24"/>
        </w:rPr>
      </w:pPr>
      <w:r w:rsidRPr="00A85027">
        <w:rPr>
          <w:rFonts w:asciiTheme="minorHAnsi" w:hAnsiTheme="minorHAnsi" w:cs="Arial"/>
          <w:sz w:val="24"/>
          <w:szCs w:val="24"/>
        </w:rPr>
        <w:t>Assist team members with difficult or important customers</w:t>
      </w:r>
    </w:p>
    <w:p w:rsidR="001B3474" w:rsidRPr="00A85027" w:rsidRDefault="001B3474" w:rsidP="001B3474">
      <w:pPr>
        <w:numPr>
          <w:ilvl w:val="0"/>
          <w:numId w:val="3"/>
        </w:numPr>
        <w:tabs>
          <w:tab w:val="clear" w:pos="360"/>
          <w:tab w:val="num" w:pos="1080"/>
        </w:tabs>
        <w:spacing w:line="240" w:lineRule="auto"/>
        <w:ind w:left="1080"/>
        <w:jc w:val="left"/>
        <w:rPr>
          <w:rFonts w:asciiTheme="minorHAnsi" w:hAnsiTheme="minorHAnsi" w:cs="Arial"/>
          <w:sz w:val="24"/>
          <w:szCs w:val="24"/>
        </w:rPr>
      </w:pPr>
      <w:r w:rsidRPr="00A85027">
        <w:rPr>
          <w:rFonts w:asciiTheme="minorHAnsi" w:hAnsiTheme="minorHAnsi" w:cs="Arial"/>
          <w:sz w:val="24"/>
          <w:szCs w:val="24"/>
        </w:rPr>
        <w:lastRenderedPageBreak/>
        <w:t>Negotiate with suppliers to ensure the best possible financial outcome for the business</w:t>
      </w:r>
    </w:p>
    <w:p w:rsidR="001B3474" w:rsidRPr="00A85027" w:rsidRDefault="001B3474" w:rsidP="001B3474">
      <w:pPr>
        <w:spacing w:line="240" w:lineRule="auto"/>
        <w:jc w:val="left"/>
        <w:rPr>
          <w:rFonts w:asciiTheme="minorHAnsi" w:hAnsiTheme="minorHAnsi" w:cs="Arial"/>
          <w:sz w:val="24"/>
          <w:szCs w:val="24"/>
        </w:rPr>
      </w:pPr>
    </w:p>
    <w:p w:rsidR="001B3474" w:rsidRPr="00A85027" w:rsidRDefault="001B3474" w:rsidP="001B3474">
      <w:pPr>
        <w:spacing w:line="240" w:lineRule="auto"/>
        <w:jc w:val="left"/>
        <w:rPr>
          <w:rFonts w:asciiTheme="minorHAnsi" w:hAnsiTheme="minorHAnsi" w:cs="Arial"/>
          <w:sz w:val="24"/>
          <w:szCs w:val="24"/>
          <w:u w:val="single"/>
        </w:rPr>
      </w:pPr>
      <w:r w:rsidRPr="00A85027">
        <w:rPr>
          <w:rFonts w:asciiTheme="minorHAnsi" w:hAnsiTheme="minorHAnsi" w:cs="Arial"/>
          <w:sz w:val="24"/>
          <w:szCs w:val="24"/>
          <w:u w:val="single"/>
        </w:rPr>
        <w:t>Stock Control</w:t>
      </w:r>
    </w:p>
    <w:p w:rsidR="001B3474" w:rsidRPr="00A85027" w:rsidRDefault="001B3474" w:rsidP="001B3474">
      <w:pPr>
        <w:pStyle w:val="BodyTextIndent"/>
        <w:numPr>
          <w:ilvl w:val="0"/>
          <w:numId w:val="9"/>
        </w:numPr>
        <w:tabs>
          <w:tab w:val="clear" w:pos="1350"/>
          <w:tab w:val="clear" w:pos="1440"/>
        </w:tabs>
        <w:spacing w:line="240" w:lineRule="auto"/>
        <w:jc w:val="left"/>
        <w:rPr>
          <w:rFonts w:asciiTheme="minorHAnsi" w:hAnsiTheme="minorHAnsi" w:cs="Arial"/>
          <w:sz w:val="24"/>
          <w:szCs w:val="24"/>
        </w:rPr>
      </w:pPr>
      <w:r w:rsidRPr="00A85027">
        <w:rPr>
          <w:rFonts w:asciiTheme="minorHAnsi" w:hAnsiTheme="minorHAnsi" w:cs="Arial"/>
          <w:sz w:val="24"/>
          <w:szCs w:val="24"/>
        </w:rPr>
        <w:t xml:space="preserve">Perform investigations to locate stock unable to be found by </w:t>
      </w:r>
      <w:r>
        <w:rPr>
          <w:rFonts w:asciiTheme="minorHAnsi" w:hAnsiTheme="minorHAnsi" w:cs="Arial"/>
          <w:sz w:val="24"/>
          <w:szCs w:val="24"/>
        </w:rPr>
        <w:t xml:space="preserve">Stock Controller, </w:t>
      </w:r>
      <w:r w:rsidRPr="00A85027">
        <w:rPr>
          <w:rFonts w:asciiTheme="minorHAnsi" w:hAnsiTheme="minorHAnsi" w:cs="Arial"/>
          <w:sz w:val="24"/>
          <w:szCs w:val="24"/>
        </w:rPr>
        <w:t>Nightshift or Day-shift Store person</w:t>
      </w:r>
      <w:r>
        <w:rPr>
          <w:rFonts w:asciiTheme="minorHAnsi" w:hAnsiTheme="minorHAnsi" w:cs="Arial"/>
          <w:sz w:val="24"/>
          <w:szCs w:val="24"/>
        </w:rPr>
        <w:t>s.</w:t>
      </w:r>
    </w:p>
    <w:p w:rsidR="001B3474" w:rsidRPr="00A85027" w:rsidRDefault="001B3474" w:rsidP="001B3474">
      <w:pPr>
        <w:pStyle w:val="BodyTextIndent"/>
        <w:numPr>
          <w:ilvl w:val="0"/>
          <w:numId w:val="10"/>
        </w:numPr>
        <w:tabs>
          <w:tab w:val="clear" w:pos="1350"/>
          <w:tab w:val="clear" w:pos="1440"/>
        </w:tabs>
        <w:spacing w:line="240" w:lineRule="auto"/>
        <w:jc w:val="left"/>
        <w:rPr>
          <w:rFonts w:asciiTheme="minorHAnsi" w:hAnsiTheme="minorHAnsi" w:cs="Arial"/>
          <w:sz w:val="24"/>
          <w:szCs w:val="24"/>
        </w:rPr>
      </w:pPr>
      <w:r w:rsidRPr="00A85027">
        <w:rPr>
          <w:rFonts w:asciiTheme="minorHAnsi" w:hAnsiTheme="minorHAnsi" w:cs="Arial"/>
          <w:sz w:val="24"/>
          <w:szCs w:val="24"/>
        </w:rPr>
        <w:t>Complete any necessary stock adjustments or file maintenance concerning stock levels or locations.</w:t>
      </w:r>
    </w:p>
    <w:p w:rsidR="001B3474" w:rsidRPr="00A85027" w:rsidRDefault="001B3474" w:rsidP="001B3474">
      <w:pPr>
        <w:pStyle w:val="BodyTextIndent"/>
        <w:numPr>
          <w:ilvl w:val="0"/>
          <w:numId w:val="10"/>
        </w:numPr>
        <w:tabs>
          <w:tab w:val="clear" w:pos="1350"/>
          <w:tab w:val="clear" w:pos="1440"/>
        </w:tabs>
        <w:spacing w:line="240" w:lineRule="auto"/>
        <w:jc w:val="left"/>
        <w:rPr>
          <w:rFonts w:asciiTheme="minorHAnsi" w:hAnsiTheme="minorHAnsi" w:cs="Arial"/>
          <w:sz w:val="24"/>
          <w:szCs w:val="24"/>
        </w:rPr>
      </w:pPr>
      <w:r w:rsidRPr="00A85027">
        <w:rPr>
          <w:rFonts w:asciiTheme="minorHAnsi" w:hAnsiTheme="minorHAnsi" w:cs="Arial"/>
          <w:sz w:val="24"/>
          <w:szCs w:val="24"/>
        </w:rPr>
        <w:t xml:space="preserve">Liaise with Warehouse and Nightshift Managers regarding missing or dumped stock. </w:t>
      </w:r>
    </w:p>
    <w:p w:rsidR="001B3474" w:rsidRPr="00A85027" w:rsidRDefault="001B3474" w:rsidP="001B3474">
      <w:pPr>
        <w:pStyle w:val="BodyTextIndent"/>
        <w:numPr>
          <w:ilvl w:val="0"/>
          <w:numId w:val="10"/>
        </w:numPr>
        <w:tabs>
          <w:tab w:val="clear" w:pos="1350"/>
          <w:tab w:val="clear" w:pos="1440"/>
        </w:tabs>
        <w:spacing w:line="240" w:lineRule="auto"/>
        <w:jc w:val="left"/>
        <w:rPr>
          <w:rFonts w:asciiTheme="minorHAnsi" w:hAnsiTheme="minorHAnsi" w:cs="Arial"/>
          <w:sz w:val="24"/>
          <w:szCs w:val="24"/>
        </w:rPr>
      </w:pPr>
      <w:r w:rsidRPr="00A85027">
        <w:rPr>
          <w:rFonts w:asciiTheme="minorHAnsi" w:hAnsiTheme="minorHAnsi" w:cs="Arial"/>
          <w:sz w:val="24"/>
          <w:szCs w:val="24"/>
        </w:rPr>
        <w:t>Peruse the Inventory Performance Report monthly.</w:t>
      </w:r>
    </w:p>
    <w:p w:rsidR="001B3474" w:rsidRPr="00A85027" w:rsidRDefault="001B3474" w:rsidP="001B3474">
      <w:pPr>
        <w:pStyle w:val="BodyTextIndent"/>
        <w:numPr>
          <w:ilvl w:val="0"/>
          <w:numId w:val="11"/>
        </w:numPr>
        <w:tabs>
          <w:tab w:val="clear" w:pos="1350"/>
          <w:tab w:val="clear" w:pos="1440"/>
        </w:tabs>
        <w:spacing w:line="240" w:lineRule="auto"/>
        <w:jc w:val="left"/>
        <w:rPr>
          <w:rFonts w:asciiTheme="minorHAnsi" w:hAnsiTheme="minorHAnsi" w:cs="Arial"/>
          <w:sz w:val="24"/>
          <w:szCs w:val="24"/>
        </w:rPr>
      </w:pPr>
      <w:r w:rsidRPr="00A85027">
        <w:rPr>
          <w:rFonts w:asciiTheme="minorHAnsi" w:hAnsiTheme="minorHAnsi" w:cs="Arial"/>
          <w:sz w:val="24"/>
          <w:szCs w:val="24"/>
        </w:rPr>
        <w:t>Conduct regular rolling stock-takes for all products. Investigate all stock variances. Report on variances and results to Management.</w:t>
      </w:r>
    </w:p>
    <w:p w:rsidR="001B3474" w:rsidRPr="00A85027" w:rsidRDefault="001B3474" w:rsidP="001B3474">
      <w:pPr>
        <w:pStyle w:val="BodyTextIndent"/>
        <w:numPr>
          <w:ilvl w:val="0"/>
          <w:numId w:val="11"/>
        </w:numPr>
        <w:tabs>
          <w:tab w:val="clear" w:pos="1350"/>
          <w:tab w:val="clear" w:pos="1440"/>
        </w:tabs>
        <w:spacing w:line="240" w:lineRule="auto"/>
        <w:jc w:val="left"/>
        <w:rPr>
          <w:rFonts w:asciiTheme="minorHAnsi" w:hAnsiTheme="minorHAnsi" w:cs="Arial"/>
          <w:sz w:val="24"/>
          <w:szCs w:val="24"/>
        </w:rPr>
      </w:pPr>
      <w:r w:rsidRPr="00A85027">
        <w:rPr>
          <w:rFonts w:asciiTheme="minorHAnsi" w:hAnsiTheme="minorHAnsi" w:cs="Arial"/>
          <w:sz w:val="24"/>
          <w:szCs w:val="24"/>
        </w:rPr>
        <w:t xml:space="preserve">In conjunction with </w:t>
      </w:r>
      <w:r>
        <w:rPr>
          <w:rFonts w:asciiTheme="minorHAnsi" w:hAnsiTheme="minorHAnsi" w:cs="Arial"/>
          <w:sz w:val="24"/>
          <w:szCs w:val="24"/>
        </w:rPr>
        <w:t xml:space="preserve">Operations </w:t>
      </w:r>
      <w:r w:rsidRPr="00A85027">
        <w:rPr>
          <w:rFonts w:asciiTheme="minorHAnsi" w:hAnsiTheme="minorHAnsi" w:cs="Arial"/>
          <w:sz w:val="24"/>
          <w:szCs w:val="24"/>
        </w:rPr>
        <w:t>Manager organise full annual stock-take at each Warehouse. (The frequency of full stock-takes may vary at the discretion of the Branch Manager.)</w:t>
      </w:r>
    </w:p>
    <w:p w:rsidR="001B3474" w:rsidRPr="00A85027" w:rsidRDefault="001B3474" w:rsidP="001B3474">
      <w:pPr>
        <w:pStyle w:val="BodyTextIndent"/>
        <w:numPr>
          <w:ilvl w:val="0"/>
          <w:numId w:val="11"/>
        </w:numPr>
        <w:tabs>
          <w:tab w:val="clear" w:pos="1350"/>
          <w:tab w:val="clear" w:pos="1440"/>
        </w:tabs>
        <w:spacing w:line="240" w:lineRule="auto"/>
        <w:jc w:val="left"/>
        <w:rPr>
          <w:rFonts w:asciiTheme="minorHAnsi" w:hAnsiTheme="minorHAnsi" w:cs="Arial"/>
          <w:sz w:val="24"/>
          <w:szCs w:val="24"/>
        </w:rPr>
      </w:pPr>
      <w:r w:rsidRPr="00A85027">
        <w:rPr>
          <w:rFonts w:asciiTheme="minorHAnsi" w:hAnsiTheme="minorHAnsi" w:cs="Arial"/>
          <w:sz w:val="24"/>
          <w:szCs w:val="24"/>
        </w:rPr>
        <w:t>Identify areas for operational improvement and modification of existing stock handling and reporting systems taking into account the whole stock process. Implement and communicate change when necessary.</w:t>
      </w:r>
    </w:p>
    <w:p w:rsidR="001B3474" w:rsidRPr="00A85027" w:rsidRDefault="001B3474" w:rsidP="001B3474">
      <w:pPr>
        <w:pStyle w:val="Heading3"/>
        <w:spacing w:line="240" w:lineRule="auto"/>
        <w:ind w:left="0" w:firstLine="0"/>
        <w:rPr>
          <w:rFonts w:asciiTheme="minorHAnsi" w:hAnsiTheme="minorHAnsi" w:cs="Arial"/>
          <w:sz w:val="24"/>
          <w:szCs w:val="24"/>
          <w:u w:val="single"/>
        </w:rPr>
      </w:pPr>
      <w:r w:rsidRPr="00A85027">
        <w:rPr>
          <w:rFonts w:asciiTheme="minorHAnsi" w:hAnsiTheme="minorHAnsi" w:cs="Arial"/>
          <w:sz w:val="24"/>
          <w:szCs w:val="24"/>
          <w:u w:val="single"/>
        </w:rPr>
        <w:t>General</w:t>
      </w:r>
    </w:p>
    <w:p w:rsidR="001B3474" w:rsidRPr="00A85027" w:rsidRDefault="001B3474" w:rsidP="001B3474">
      <w:pPr>
        <w:numPr>
          <w:ilvl w:val="0"/>
          <w:numId w:val="3"/>
        </w:numPr>
        <w:tabs>
          <w:tab w:val="clear" w:pos="360"/>
          <w:tab w:val="num" w:pos="1080"/>
        </w:tabs>
        <w:spacing w:line="240" w:lineRule="auto"/>
        <w:ind w:left="1080"/>
        <w:jc w:val="left"/>
        <w:rPr>
          <w:rFonts w:asciiTheme="minorHAnsi" w:hAnsiTheme="minorHAnsi" w:cs="Arial"/>
          <w:sz w:val="24"/>
          <w:szCs w:val="24"/>
        </w:rPr>
      </w:pPr>
      <w:r w:rsidRPr="00A85027">
        <w:rPr>
          <w:rFonts w:asciiTheme="minorHAnsi" w:hAnsiTheme="minorHAnsi" w:cs="Arial"/>
          <w:sz w:val="24"/>
          <w:szCs w:val="24"/>
        </w:rPr>
        <w:t>Maintain Supplier records for quick reference</w:t>
      </w:r>
    </w:p>
    <w:p w:rsidR="001B3474" w:rsidRPr="00A85027" w:rsidRDefault="001B3474" w:rsidP="001B3474">
      <w:pPr>
        <w:numPr>
          <w:ilvl w:val="0"/>
          <w:numId w:val="3"/>
        </w:numPr>
        <w:tabs>
          <w:tab w:val="clear" w:pos="360"/>
          <w:tab w:val="num" w:pos="1080"/>
        </w:tabs>
        <w:spacing w:line="240" w:lineRule="auto"/>
        <w:ind w:left="1080"/>
        <w:jc w:val="left"/>
        <w:rPr>
          <w:rFonts w:asciiTheme="minorHAnsi" w:hAnsiTheme="minorHAnsi" w:cs="Arial"/>
          <w:sz w:val="24"/>
          <w:szCs w:val="24"/>
        </w:rPr>
      </w:pPr>
      <w:r w:rsidRPr="00A85027">
        <w:rPr>
          <w:rFonts w:asciiTheme="minorHAnsi" w:hAnsiTheme="minorHAnsi" w:cs="Arial"/>
          <w:sz w:val="24"/>
          <w:szCs w:val="24"/>
        </w:rPr>
        <w:t xml:space="preserve">Effectively follow complaints procedures; follow ups, returns, credits and recording </w:t>
      </w:r>
      <w:proofErr w:type="spellStart"/>
      <w:r w:rsidRPr="00A85027">
        <w:rPr>
          <w:rFonts w:asciiTheme="minorHAnsi" w:hAnsiTheme="minorHAnsi" w:cs="Arial"/>
          <w:sz w:val="24"/>
          <w:szCs w:val="24"/>
        </w:rPr>
        <w:t>etc</w:t>
      </w:r>
      <w:proofErr w:type="spellEnd"/>
    </w:p>
    <w:p w:rsidR="001B3474" w:rsidRPr="00A85027" w:rsidRDefault="001B3474" w:rsidP="001B3474">
      <w:pPr>
        <w:numPr>
          <w:ilvl w:val="0"/>
          <w:numId w:val="8"/>
        </w:numPr>
        <w:spacing w:line="240" w:lineRule="auto"/>
        <w:jc w:val="left"/>
        <w:rPr>
          <w:rFonts w:asciiTheme="minorHAnsi" w:hAnsiTheme="minorHAnsi" w:cs="Arial"/>
          <w:sz w:val="24"/>
          <w:szCs w:val="24"/>
        </w:rPr>
      </w:pPr>
      <w:r w:rsidRPr="00A85027">
        <w:rPr>
          <w:rFonts w:asciiTheme="minorHAnsi" w:hAnsiTheme="minorHAnsi" w:cs="Arial"/>
          <w:sz w:val="24"/>
          <w:szCs w:val="24"/>
        </w:rPr>
        <w:t>follow complaint procedures as per purchasing manual</w:t>
      </w:r>
    </w:p>
    <w:p w:rsidR="001B3474" w:rsidRPr="00A85027" w:rsidRDefault="001B3474" w:rsidP="001B3474">
      <w:pPr>
        <w:numPr>
          <w:ilvl w:val="0"/>
          <w:numId w:val="3"/>
        </w:numPr>
        <w:tabs>
          <w:tab w:val="clear" w:pos="360"/>
          <w:tab w:val="num" w:pos="1080"/>
        </w:tabs>
        <w:spacing w:line="240" w:lineRule="auto"/>
        <w:ind w:left="1080"/>
        <w:jc w:val="left"/>
        <w:rPr>
          <w:rFonts w:asciiTheme="minorHAnsi" w:hAnsiTheme="minorHAnsi" w:cs="Arial"/>
          <w:sz w:val="24"/>
          <w:szCs w:val="24"/>
        </w:rPr>
      </w:pPr>
      <w:r w:rsidRPr="00A85027">
        <w:rPr>
          <w:rFonts w:asciiTheme="minorHAnsi" w:hAnsiTheme="minorHAnsi" w:cs="Arial"/>
          <w:sz w:val="24"/>
          <w:szCs w:val="24"/>
        </w:rPr>
        <w:t>Maintain effective communication within the purchasing team and with all external parties both in and outside the company</w:t>
      </w:r>
    </w:p>
    <w:p w:rsidR="001B3474" w:rsidRPr="00A85027" w:rsidRDefault="001B3474" w:rsidP="001B3474">
      <w:pPr>
        <w:numPr>
          <w:ilvl w:val="0"/>
          <w:numId w:val="3"/>
        </w:numPr>
        <w:tabs>
          <w:tab w:val="clear" w:pos="360"/>
          <w:tab w:val="num" w:pos="1080"/>
        </w:tabs>
        <w:spacing w:line="240" w:lineRule="auto"/>
        <w:ind w:left="1080"/>
        <w:jc w:val="left"/>
        <w:rPr>
          <w:rFonts w:asciiTheme="minorHAnsi" w:hAnsiTheme="minorHAnsi" w:cs="Arial"/>
          <w:sz w:val="24"/>
          <w:szCs w:val="24"/>
        </w:rPr>
      </w:pPr>
      <w:r w:rsidRPr="00A85027">
        <w:rPr>
          <w:rFonts w:asciiTheme="minorHAnsi" w:hAnsiTheme="minorHAnsi" w:cs="Arial"/>
          <w:sz w:val="24"/>
          <w:szCs w:val="24"/>
        </w:rPr>
        <w:t>Help clear all daily purchasing queries</w:t>
      </w:r>
    </w:p>
    <w:p w:rsidR="001B3474" w:rsidRPr="00C90310" w:rsidRDefault="001B3474" w:rsidP="001B3474">
      <w:pPr>
        <w:numPr>
          <w:ilvl w:val="0"/>
          <w:numId w:val="8"/>
        </w:numPr>
        <w:spacing w:line="240" w:lineRule="auto"/>
        <w:jc w:val="left"/>
        <w:rPr>
          <w:rFonts w:ascii="Calibri" w:hAnsi="Calibri" w:cs="Arial"/>
          <w:sz w:val="24"/>
          <w:szCs w:val="24"/>
        </w:rPr>
      </w:pPr>
      <w:r>
        <w:rPr>
          <w:rFonts w:asciiTheme="minorHAnsi" w:hAnsiTheme="minorHAnsi" w:cs="Arial"/>
          <w:sz w:val="24"/>
          <w:szCs w:val="24"/>
        </w:rPr>
        <w:t>E</w:t>
      </w:r>
      <w:r w:rsidRPr="00A85027">
        <w:rPr>
          <w:rFonts w:asciiTheme="minorHAnsi" w:hAnsiTheme="minorHAnsi" w:cs="Arial"/>
          <w:sz w:val="24"/>
          <w:szCs w:val="24"/>
        </w:rPr>
        <w:t>ffectively prov</w:t>
      </w:r>
      <w:r w:rsidRPr="00C90310">
        <w:rPr>
          <w:rFonts w:ascii="Calibri" w:hAnsi="Calibri" w:cs="Arial"/>
          <w:sz w:val="24"/>
          <w:szCs w:val="24"/>
        </w:rPr>
        <w:t>iding product information to other departments</w:t>
      </w:r>
    </w:p>
    <w:p w:rsidR="001B3474" w:rsidRPr="00C90310" w:rsidRDefault="001B3474" w:rsidP="001B3474">
      <w:pPr>
        <w:numPr>
          <w:ilvl w:val="0"/>
          <w:numId w:val="8"/>
        </w:numPr>
        <w:spacing w:line="240" w:lineRule="auto"/>
        <w:jc w:val="left"/>
        <w:rPr>
          <w:rFonts w:ascii="Calibri" w:hAnsi="Calibri" w:cs="Arial"/>
          <w:sz w:val="24"/>
          <w:szCs w:val="24"/>
        </w:rPr>
      </w:pPr>
      <w:r w:rsidRPr="00C90310">
        <w:rPr>
          <w:rFonts w:ascii="Calibri" w:hAnsi="Calibri" w:cs="Arial"/>
          <w:sz w:val="24"/>
          <w:szCs w:val="24"/>
        </w:rPr>
        <w:t>Assist accounts staff with product cost queries</w:t>
      </w:r>
    </w:p>
    <w:p w:rsidR="001B3474" w:rsidRPr="00C90310" w:rsidRDefault="001B3474" w:rsidP="001B3474">
      <w:pPr>
        <w:numPr>
          <w:ilvl w:val="0"/>
          <w:numId w:val="3"/>
        </w:numPr>
        <w:tabs>
          <w:tab w:val="clear" w:pos="360"/>
          <w:tab w:val="num" w:pos="1080"/>
        </w:tabs>
        <w:spacing w:line="240" w:lineRule="auto"/>
        <w:ind w:left="1080"/>
        <w:jc w:val="left"/>
        <w:rPr>
          <w:rFonts w:ascii="Calibri" w:hAnsi="Calibri" w:cs="Arial"/>
          <w:sz w:val="24"/>
          <w:szCs w:val="24"/>
        </w:rPr>
      </w:pPr>
      <w:r w:rsidRPr="00C90310">
        <w:rPr>
          <w:rFonts w:ascii="Calibri" w:hAnsi="Calibri" w:cs="Arial"/>
          <w:sz w:val="24"/>
          <w:szCs w:val="24"/>
        </w:rPr>
        <w:t>Participate in stock-takes</w:t>
      </w:r>
    </w:p>
    <w:p w:rsidR="001B3474" w:rsidRPr="00C90310" w:rsidRDefault="001B3474" w:rsidP="001B3474">
      <w:pPr>
        <w:numPr>
          <w:ilvl w:val="0"/>
          <w:numId w:val="3"/>
        </w:numPr>
        <w:tabs>
          <w:tab w:val="clear" w:pos="360"/>
          <w:tab w:val="num" w:pos="1080"/>
        </w:tabs>
        <w:spacing w:line="240" w:lineRule="auto"/>
        <w:ind w:left="1080"/>
        <w:jc w:val="left"/>
        <w:rPr>
          <w:rFonts w:ascii="Calibri" w:hAnsi="Calibri" w:cs="Arial"/>
          <w:sz w:val="24"/>
          <w:szCs w:val="24"/>
        </w:rPr>
      </w:pPr>
      <w:r w:rsidRPr="00C90310">
        <w:rPr>
          <w:rFonts w:ascii="Calibri" w:hAnsi="Calibri" w:cs="Arial"/>
          <w:sz w:val="24"/>
          <w:szCs w:val="24"/>
        </w:rPr>
        <w:t>Assist the Stock Controller with identification and correct receipting of inwards goods to ensure company stock records are maintained accurately</w:t>
      </w:r>
    </w:p>
    <w:p w:rsidR="001B3474" w:rsidRPr="00C90310" w:rsidRDefault="001B3474" w:rsidP="001B3474">
      <w:pPr>
        <w:numPr>
          <w:ilvl w:val="0"/>
          <w:numId w:val="3"/>
        </w:numPr>
        <w:tabs>
          <w:tab w:val="clear" w:pos="360"/>
          <w:tab w:val="num" w:pos="1080"/>
        </w:tabs>
        <w:spacing w:line="240" w:lineRule="auto"/>
        <w:ind w:left="1080"/>
        <w:jc w:val="left"/>
        <w:rPr>
          <w:rFonts w:ascii="Calibri" w:hAnsi="Calibri" w:cs="Arial"/>
          <w:sz w:val="24"/>
          <w:szCs w:val="24"/>
        </w:rPr>
      </w:pPr>
      <w:r w:rsidRPr="00C90310">
        <w:rPr>
          <w:rFonts w:ascii="Calibri" w:hAnsi="Calibri" w:cs="Arial"/>
          <w:sz w:val="24"/>
          <w:szCs w:val="24"/>
        </w:rPr>
        <w:t>Assist with preparation of brochures by contributing to pricing input and stock sourcing</w:t>
      </w:r>
    </w:p>
    <w:p w:rsidR="001B3474" w:rsidRPr="00C90310" w:rsidRDefault="001B3474" w:rsidP="001B3474">
      <w:pPr>
        <w:numPr>
          <w:ilvl w:val="0"/>
          <w:numId w:val="3"/>
        </w:numPr>
        <w:tabs>
          <w:tab w:val="clear" w:pos="360"/>
          <w:tab w:val="num" w:pos="1080"/>
        </w:tabs>
        <w:spacing w:line="240" w:lineRule="auto"/>
        <w:ind w:left="1080"/>
        <w:jc w:val="left"/>
        <w:rPr>
          <w:rFonts w:ascii="Calibri" w:hAnsi="Calibri" w:cs="Arial"/>
          <w:sz w:val="24"/>
          <w:szCs w:val="24"/>
        </w:rPr>
      </w:pPr>
      <w:r w:rsidRPr="00C90310">
        <w:rPr>
          <w:rFonts w:ascii="Calibri" w:hAnsi="Calibri" w:cs="Arial"/>
          <w:sz w:val="24"/>
          <w:szCs w:val="24"/>
        </w:rPr>
        <w:t>Be polite to Suppliers at all times</w:t>
      </w:r>
    </w:p>
    <w:p w:rsidR="001B3474" w:rsidRPr="00C90310" w:rsidRDefault="001B3474" w:rsidP="001B3474">
      <w:pPr>
        <w:numPr>
          <w:ilvl w:val="0"/>
          <w:numId w:val="3"/>
        </w:numPr>
        <w:tabs>
          <w:tab w:val="clear" w:pos="360"/>
          <w:tab w:val="num" w:pos="1080"/>
        </w:tabs>
        <w:spacing w:line="240" w:lineRule="auto"/>
        <w:ind w:left="1080"/>
        <w:jc w:val="left"/>
        <w:rPr>
          <w:rFonts w:ascii="Calibri" w:hAnsi="Calibri" w:cs="Arial"/>
          <w:sz w:val="24"/>
          <w:szCs w:val="24"/>
        </w:rPr>
      </w:pPr>
      <w:r w:rsidRPr="00C90310">
        <w:rPr>
          <w:rFonts w:ascii="Calibri" w:hAnsi="Calibri" w:cs="Arial"/>
          <w:sz w:val="24"/>
          <w:szCs w:val="24"/>
        </w:rPr>
        <w:t>Always represent the company in a professional and knowledgeable manner</w:t>
      </w:r>
    </w:p>
    <w:p w:rsidR="001B3474" w:rsidRPr="00C90310" w:rsidRDefault="001B3474" w:rsidP="001B3474">
      <w:pPr>
        <w:numPr>
          <w:ilvl w:val="0"/>
          <w:numId w:val="3"/>
        </w:numPr>
        <w:tabs>
          <w:tab w:val="clear" w:pos="360"/>
          <w:tab w:val="num" w:pos="1080"/>
        </w:tabs>
        <w:spacing w:line="240" w:lineRule="auto"/>
        <w:ind w:left="1080"/>
        <w:jc w:val="left"/>
        <w:rPr>
          <w:rFonts w:ascii="Calibri" w:hAnsi="Calibri" w:cs="Arial"/>
          <w:sz w:val="24"/>
          <w:szCs w:val="24"/>
        </w:rPr>
      </w:pPr>
      <w:r w:rsidRPr="00C90310">
        <w:rPr>
          <w:rFonts w:ascii="Calibri" w:hAnsi="Calibri" w:cs="Arial"/>
          <w:sz w:val="24"/>
          <w:szCs w:val="24"/>
        </w:rPr>
        <w:t>Avoid showing favouritism to any supplier to the detriment of company interests or in a manner that may misrepresent the company to other suppliers</w:t>
      </w:r>
    </w:p>
    <w:p w:rsidR="001B3474" w:rsidRPr="00C90310" w:rsidRDefault="001B3474" w:rsidP="001B3474">
      <w:pPr>
        <w:numPr>
          <w:ilvl w:val="0"/>
          <w:numId w:val="3"/>
        </w:numPr>
        <w:tabs>
          <w:tab w:val="clear" w:pos="360"/>
          <w:tab w:val="num" w:pos="1080"/>
        </w:tabs>
        <w:spacing w:line="240" w:lineRule="auto"/>
        <w:ind w:left="1080"/>
        <w:jc w:val="left"/>
        <w:rPr>
          <w:rFonts w:ascii="Calibri" w:hAnsi="Calibri" w:cs="Arial"/>
          <w:sz w:val="24"/>
          <w:szCs w:val="24"/>
        </w:rPr>
      </w:pPr>
      <w:r w:rsidRPr="00C90310">
        <w:rPr>
          <w:rFonts w:ascii="Calibri" w:hAnsi="Calibri" w:cs="Arial"/>
          <w:sz w:val="24"/>
          <w:szCs w:val="24"/>
        </w:rPr>
        <w:t>Help promote Bid</w:t>
      </w:r>
      <w:r>
        <w:rPr>
          <w:rFonts w:ascii="Calibri" w:hAnsi="Calibri" w:cs="Arial"/>
          <w:sz w:val="24"/>
          <w:szCs w:val="24"/>
        </w:rPr>
        <w:t>food</w:t>
      </w:r>
      <w:r w:rsidRPr="00C90310">
        <w:rPr>
          <w:rFonts w:ascii="Calibri" w:hAnsi="Calibri" w:cs="Arial"/>
          <w:sz w:val="24"/>
          <w:szCs w:val="24"/>
        </w:rPr>
        <w:t xml:space="preserve"> in the food industry as an efficient and profitable company that suppliers should want to work with rather than feel obliged to work with.</w:t>
      </w:r>
    </w:p>
    <w:p w:rsidR="001B3474" w:rsidRPr="00C90310" w:rsidRDefault="001B3474" w:rsidP="001B3474">
      <w:pPr>
        <w:spacing w:line="240" w:lineRule="auto"/>
        <w:rPr>
          <w:rFonts w:ascii="Calibri" w:hAnsi="Calibri" w:cs="Arial"/>
          <w:sz w:val="24"/>
          <w:szCs w:val="24"/>
        </w:rPr>
      </w:pPr>
    </w:p>
    <w:p w:rsidR="001B3474" w:rsidRPr="00C90310" w:rsidRDefault="001B3474" w:rsidP="001B3474">
      <w:pPr>
        <w:pStyle w:val="BodyTextIndent"/>
        <w:spacing w:line="240" w:lineRule="auto"/>
        <w:ind w:left="0" w:firstLine="0"/>
        <w:rPr>
          <w:rFonts w:ascii="Calibri" w:hAnsi="Calibri" w:cs="Arial"/>
          <w:sz w:val="24"/>
          <w:szCs w:val="24"/>
          <w:u w:val="single"/>
        </w:rPr>
      </w:pPr>
      <w:r w:rsidRPr="00C90310">
        <w:rPr>
          <w:rFonts w:ascii="Calibri" w:hAnsi="Calibri" w:cs="Arial"/>
          <w:sz w:val="24"/>
          <w:szCs w:val="24"/>
          <w:u w:val="single"/>
        </w:rPr>
        <w:t>Food Safety</w:t>
      </w:r>
    </w:p>
    <w:p w:rsidR="008B19CA" w:rsidRDefault="008B19CA" w:rsidP="008B19CA">
      <w:pPr>
        <w:numPr>
          <w:ilvl w:val="0"/>
          <w:numId w:val="7"/>
        </w:numPr>
        <w:spacing w:line="240" w:lineRule="auto"/>
        <w:rPr>
          <w:rFonts w:ascii="Calibri" w:eastAsia="Calibri" w:hAnsi="Calibri" w:cs="Arial"/>
          <w:sz w:val="24"/>
          <w:szCs w:val="22"/>
        </w:rPr>
      </w:pPr>
      <w:r>
        <w:rPr>
          <w:rFonts w:ascii="Calibri" w:eastAsia="Calibri" w:hAnsi="Calibri" w:cs="Arial"/>
          <w:sz w:val="24"/>
          <w:szCs w:val="22"/>
        </w:rPr>
        <w:t xml:space="preserve">Bidfood has a </w:t>
      </w:r>
      <w:r w:rsidRPr="00EA209E">
        <w:rPr>
          <w:rFonts w:ascii="Calibri" w:eastAsia="Calibri" w:hAnsi="Calibri" w:cs="Arial"/>
          <w:sz w:val="24"/>
          <w:szCs w:val="22"/>
        </w:rPr>
        <w:t xml:space="preserve">HACCP based </w:t>
      </w:r>
      <w:r w:rsidRPr="00EA209E">
        <w:rPr>
          <w:rFonts w:ascii="Calibri" w:eastAsia="Calibri" w:hAnsi="Calibri" w:cs="Arial"/>
          <w:sz w:val="24"/>
          <w:szCs w:val="22"/>
          <w:u w:val="single"/>
        </w:rPr>
        <w:t>Food Control Plan</w:t>
      </w:r>
      <w:r w:rsidRPr="00EA209E">
        <w:rPr>
          <w:rFonts w:ascii="Calibri" w:eastAsia="Calibri" w:hAnsi="Calibri" w:cs="Arial"/>
          <w:sz w:val="24"/>
          <w:szCs w:val="22"/>
        </w:rPr>
        <w:t xml:space="preserve"> (FCP), developed to meet the legal requirements of the Food Act 2014 and other Food Safety requirements</w:t>
      </w:r>
      <w:r w:rsidRPr="00A51FB5">
        <w:rPr>
          <w:rFonts w:ascii="Calibri" w:eastAsia="Calibri" w:hAnsi="Calibri" w:cs="Arial"/>
          <w:sz w:val="24"/>
          <w:szCs w:val="22"/>
        </w:rPr>
        <w:t xml:space="preserve"> </w:t>
      </w:r>
    </w:p>
    <w:p w:rsidR="001B3474" w:rsidRPr="00C90310" w:rsidRDefault="001B3474" w:rsidP="001B3474">
      <w:pPr>
        <w:pStyle w:val="BodyTextIndent"/>
        <w:numPr>
          <w:ilvl w:val="0"/>
          <w:numId w:val="7"/>
        </w:numPr>
        <w:tabs>
          <w:tab w:val="clear" w:pos="1350"/>
          <w:tab w:val="clear" w:pos="1440"/>
        </w:tabs>
        <w:spacing w:line="240" w:lineRule="auto"/>
        <w:jc w:val="left"/>
        <w:rPr>
          <w:rFonts w:ascii="Calibri" w:hAnsi="Calibri" w:cs="Arial"/>
          <w:sz w:val="24"/>
          <w:szCs w:val="24"/>
        </w:rPr>
      </w:pPr>
      <w:r w:rsidRPr="00C90310">
        <w:rPr>
          <w:rFonts w:ascii="Calibri" w:hAnsi="Calibri" w:cs="Arial"/>
          <w:sz w:val="24"/>
          <w:szCs w:val="24"/>
        </w:rPr>
        <w:lastRenderedPageBreak/>
        <w:t>As per your Employment Agreement, ensure that you observe Company policies on personal hygiene, wounds and infectious illnesses.</w:t>
      </w:r>
    </w:p>
    <w:p w:rsidR="001B3474" w:rsidRPr="00C90310" w:rsidRDefault="001B3474" w:rsidP="001B3474">
      <w:pPr>
        <w:pStyle w:val="BodyTextIndent"/>
        <w:numPr>
          <w:ilvl w:val="0"/>
          <w:numId w:val="6"/>
        </w:numPr>
        <w:tabs>
          <w:tab w:val="clear" w:pos="1350"/>
          <w:tab w:val="clear" w:pos="1440"/>
        </w:tabs>
        <w:spacing w:line="240" w:lineRule="auto"/>
        <w:jc w:val="left"/>
        <w:rPr>
          <w:rFonts w:ascii="Calibri" w:hAnsi="Calibri" w:cs="Arial"/>
          <w:sz w:val="24"/>
          <w:szCs w:val="24"/>
        </w:rPr>
      </w:pPr>
      <w:r w:rsidRPr="00C90310">
        <w:rPr>
          <w:rFonts w:ascii="Calibri" w:hAnsi="Calibri" w:cs="Arial"/>
          <w:sz w:val="24"/>
          <w:szCs w:val="24"/>
        </w:rPr>
        <w:t>Adhere to ALL relevant Food Safety procedures and processes as indicated by the Company’s Food Safety Program</w:t>
      </w:r>
    </w:p>
    <w:p w:rsidR="001B3474" w:rsidRPr="00C90310" w:rsidRDefault="001B3474" w:rsidP="001B3474">
      <w:pPr>
        <w:pStyle w:val="BodyTextIndent"/>
        <w:spacing w:line="240" w:lineRule="auto"/>
        <w:rPr>
          <w:rFonts w:ascii="Calibri" w:hAnsi="Calibri" w:cs="Arial"/>
          <w:sz w:val="24"/>
          <w:szCs w:val="24"/>
        </w:rPr>
      </w:pPr>
    </w:p>
    <w:p w:rsidR="001B3474" w:rsidRDefault="001B3474" w:rsidP="001B3474">
      <w:pPr>
        <w:pStyle w:val="BodyTextIndent"/>
        <w:spacing w:line="240" w:lineRule="auto"/>
        <w:ind w:left="0" w:firstLine="0"/>
        <w:rPr>
          <w:rFonts w:ascii="Calibri" w:hAnsi="Calibri" w:cs="Arial"/>
          <w:sz w:val="24"/>
          <w:szCs w:val="24"/>
          <w:u w:val="single"/>
        </w:rPr>
      </w:pPr>
    </w:p>
    <w:p w:rsidR="001B3474" w:rsidRPr="00C90310" w:rsidRDefault="001B3474" w:rsidP="001B3474">
      <w:pPr>
        <w:pStyle w:val="BodyTextIndent"/>
        <w:spacing w:line="240" w:lineRule="auto"/>
        <w:ind w:left="0" w:firstLine="0"/>
        <w:rPr>
          <w:rFonts w:ascii="Calibri" w:hAnsi="Calibri" w:cs="Arial"/>
          <w:sz w:val="24"/>
          <w:szCs w:val="24"/>
          <w:u w:val="single"/>
        </w:rPr>
      </w:pPr>
      <w:r w:rsidRPr="00C90310">
        <w:rPr>
          <w:rFonts w:ascii="Calibri" w:hAnsi="Calibri" w:cs="Arial"/>
          <w:sz w:val="24"/>
          <w:szCs w:val="24"/>
          <w:u w:val="single"/>
        </w:rPr>
        <w:t>Health and Safety</w:t>
      </w:r>
    </w:p>
    <w:p w:rsidR="001B3474" w:rsidRPr="00516ED4" w:rsidRDefault="001B3474" w:rsidP="001B3474">
      <w:pPr>
        <w:numPr>
          <w:ilvl w:val="0"/>
          <w:numId w:val="2"/>
        </w:numPr>
        <w:spacing w:line="240" w:lineRule="auto"/>
        <w:jc w:val="left"/>
        <w:rPr>
          <w:rFonts w:ascii="Calibri" w:hAnsi="Calibri" w:cs="Arial"/>
          <w:sz w:val="24"/>
          <w:szCs w:val="24"/>
        </w:rPr>
      </w:pPr>
      <w:r w:rsidRPr="00C90310">
        <w:rPr>
          <w:rFonts w:ascii="Calibri" w:hAnsi="Calibri" w:cs="Arial"/>
          <w:snapToGrid w:val="0"/>
          <w:sz w:val="24"/>
          <w:szCs w:val="24"/>
        </w:rPr>
        <w:t>Under the Health a</w:t>
      </w:r>
      <w:r>
        <w:rPr>
          <w:rFonts w:ascii="Calibri" w:hAnsi="Calibri" w:cs="Arial"/>
          <w:snapToGrid w:val="0"/>
          <w:sz w:val="24"/>
          <w:szCs w:val="24"/>
        </w:rPr>
        <w:t>nd Safety at Work Act 2015</w:t>
      </w:r>
      <w:r w:rsidRPr="00C90310">
        <w:rPr>
          <w:rFonts w:ascii="Calibri" w:hAnsi="Calibri" w:cs="Arial"/>
          <w:snapToGrid w:val="0"/>
          <w:sz w:val="24"/>
          <w:szCs w:val="24"/>
        </w:rPr>
        <w:t xml:space="preserve">, you are obliged to take all practical steps to ensure your own safety at work and to ensure the </w:t>
      </w:r>
      <w:r w:rsidRPr="00516ED4">
        <w:rPr>
          <w:rFonts w:ascii="Calibri" w:hAnsi="Calibri" w:cs="Arial"/>
          <w:snapToGrid w:val="0"/>
          <w:sz w:val="24"/>
          <w:szCs w:val="24"/>
        </w:rPr>
        <w:t>safety of all other persons in the workplace.</w:t>
      </w:r>
    </w:p>
    <w:p w:rsidR="001B3474" w:rsidRPr="00516ED4" w:rsidRDefault="001B3474" w:rsidP="001B3474">
      <w:pPr>
        <w:numPr>
          <w:ilvl w:val="0"/>
          <w:numId w:val="2"/>
        </w:numPr>
        <w:spacing w:line="240" w:lineRule="auto"/>
        <w:jc w:val="left"/>
        <w:rPr>
          <w:rFonts w:ascii="Calibri" w:hAnsi="Calibri" w:cs="Arial"/>
          <w:sz w:val="24"/>
          <w:szCs w:val="24"/>
        </w:rPr>
      </w:pPr>
      <w:r w:rsidRPr="00516ED4">
        <w:rPr>
          <w:rFonts w:ascii="Calibri" w:hAnsi="Calibri" w:cs="Arial"/>
          <w:snapToGrid w:val="0"/>
          <w:sz w:val="24"/>
          <w:szCs w:val="24"/>
        </w:rPr>
        <w:t xml:space="preserve">Ensure that the Safety Officer is advised of any new accidents, incidents or hazards identified immediately. </w:t>
      </w:r>
    </w:p>
    <w:p w:rsidR="001B3474" w:rsidRPr="00516ED4" w:rsidRDefault="001B3474" w:rsidP="001B3474">
      <w:pPr>
        <w:numPr>
          <w:ilvl w:val="0"/>
          <w:numId w:val="2"/>
        </w:numPr>
        <w:spacing w:line="240" w:lineRule="auto"/>
        <w:jc w:val="left"/>
        <w:rPr>
          <w:rFonts w:ascii="Calibri" w:hAnsi="Calibri" w:cs="Arial"/>
          <w:sz w:val="24"/>
          <w:szCs w:val="24"/>
        </w:rPr>
      </w:pPr>
      <w:r w:rsidRPr="00516ED4">
        <w:rPr>
          <w:rFonts w:ascii="Calibri" w:hAnsi="Calibri" w:cs="Arial"/>
          <w:snapToGrid w:val="0"/>
          <w:sz w:val="24"/>
          <w:szCs w:val="24"/>
        </w:rPr>
        <w:t>Report any health and safety concerns to the Safety Officer.</w:t>
      </w:r>
    </w:p>
    <w:p w:rsidR="001B3474" w:rsidRPr="00433DCA" w:rsidRDefault="001B3474" w:rsidP="001B3474">
      <w:pPr>
        <w:spacing w:line="240" w:lineRule="auto"/>
        <w:rPr>
          <w:rFonts w:ascii="Calibri" w:hAnsi="Calibri" w:cs="Arial"/>
          <w:snapToGrid w:val="0"/>
          <w:sz w:val="24"/>
          <w:szCs w:val="24"/>
        </w:rPr>
      </w:pPr>
    </w:p>
    <w:p w:rsidR="001B3474" w:rsidRPr="00433DCA" w:rsidRDefault="001B3474" w:rsidP="001B3474">
      <w:pPr>
        <w:pStyle w:val="Heading2"/>
        <w:spacing w:line="240" w:lineRule="auto"/>
        <w:rPr>
          <w:rFonts w:ascii="Calibri" w:hAnsi="Calibri" w:cs="Arial"/>
          <w:color w:val="auto"/>
          <w:szCs w:val="24"/>
        </w:rPr>
      </w:pPr>
      <w:r w:rsidRPr="00433DCA">
        <w:rPr>
          <w:rFonts w:ascii="Calibri" w:hAnsi="Calibri" w:cs="Arial"/>
          <w:color w:val="auto"/>
          <w:szCs w:val="24"/>
        </w:rPr>
        <w:t>Key Performance Indicators</w:t>
      </w:r>
    </w:p>
    <w:p w:rsidR="001B3474" w:rsidRPr="00433DCA" w:rsidRDefault="001B3474" w:rsidP="001B3474">
      <w:pPr>
        <w:pStyle w:val="BodyTextIndent"/>
        <w:numPr>
          <w:ilvl w:val="0"/>
          <w:numId w:val="5"/>
        </w:numPr>
        <w:tabs>
          <w:tab w:val="clear" w:pos="1350"/>
          <w:tab w:val="clear" w:pos="1440"/>
        </w:tabs>
        <w:spacing w:line="240" w:lineRule="auto"/>
        <w:jc w:val="left"/>
        <w:rPr>
          <w:rFonts w:ascii="Calibri" w:hAnsi="Calibri" w:cs="Arial"/>
          <w:sz w:val="24"/>
          <w:szCs w:val="24"/>
        </w:rPr>
      </w:pPr>
      <w:r w:rsidRPr="00433DCA">
        <w:rPr>
          <w:rFonts w:ascii="Calibri" w:hAnsi="Calibri" w:cs="Arial"/>
          <w:sz w:val="24"/>
          <w:szCs w:val="24"/>
        </w:rPr>
        <w:t>Compliance with food safety requirements</w:t>
      </w:r>
    </w:p>
    <w:p w:rsidR="001B3474" w:rsidRPr="00433DCA" w:rsidRDefault="001B3474" w:rsidP="001B3474">
      <w:pPr>
        <w:pStyle w:val="BodyTextIndent"/>
        <w:numPr>
          <w:ilvl w:val="0"/>
          <w:numId w:val="5"/>
        </w:numPr>
        <w:tabs>
          <w:tab w:val="clear" w:pos="1350"/>
          <w:tab w:val="clear" w:pos="1440"/>
        </w:tabs>
        <w:spacing w:line="240" w:lineRule="auto"/>
        <w:jc w:val="left"/>
        <w:rPr>
          <w:rFonts w:ascii="Calibri" w:hAnsi="Calibri" w:cs="Arial"/>
          <w:sz w:val="24"/>
          <w:szCs w:val="24"/>
        </w:rPr>
      </w:pPr>
      <w:r w:rsidRPr="00433DCA">
        <w:rPr>
          <w:rFonts w:ascii="Calibri" w:hAnsi="Calibri" w:cs="Arial"/>
          <w:sz w:val="24"/>
          <w:szCs w:val="24"/>
        </w:rPr>
        <w:t>Continuity of Health and Safety checks and training</w:t>
      </w:r>
    </w:p>
    <w:p w:rsidR="001B3474" w:rsidRPr="00433DCA" w:rsidRDefault="001B3474" w:rsidP="001B3474">
      <w:pPr>
        <w:pStyle w:val="BodyTextIndent"/>
        <w:numPr>
          <w:ilvl w:val="0"/>
          <w:numId w:val="5"/>
        </w:numPr>
        <w:tabs>
          <w:tab w:val="clear" w:pos="1350"/>
          <w:tab w:val="clear" w:pos="1440"/>
        </w:tabs>
        <w:spacing w:line="240" w:lineRule="auto"/>
        <w:jc w:val="left"/>
        <w:rPr>
          <w:rFonts w:ascii="Calibri" w:hAnsi="Calibri" w:cs="Arial"/>
          <w:sz w:val="24"/>
          <w:szCs w:val="24"/>
        </w:rPr>
      </w:pPr>
      <w:r w:rsidRPr="00433DCA">
        <w:rPr>
          <w:rFonts w:ascii="Calibri" w:hAnsi="Calibri" w:cs="Arial"/>
          <w:sz w:val="24"/>
          <w:szCs w:val="24"/>
        </w:rPr>
        <w:t>Perceptions of teamwork by other staff with functional relationships</w:t>
      </w:r>
    </w:p>
    <w:p w:rsidR="001B3474" w:rsidRPr="00433DCA" w:rsidRDefault="001B3474" w:rsidP="001B3474">
      <w:pPr>
        <w:numPr>
          <w:ilvl w:val="0"/>
          <w:numId w:val="5"/>
        </w:numPr>
        <w:spacing w:line="240" w:lineRule="auto"/>
        <w:jc w:val="left"/>
        <w:rPr>
          <w:rFonts w:ascii="Calibri" w:hAnsi="Calibri" w:cs="Arial"/>
          <w:sz w:val="24"/>
          <w:szCs w:val="24"/>
        </w:rPr>
      </w:pPr>
      <w:r w:rsidRPr="00433DCA">
        <w:rPr>
          <w:rFonts w:ascii="Calibri" w:hAnsi="Calibri" w:cs="Arial"/>
          <w:sz w:val="24"/>
          <w:szCs w:val="24"/>
        </w:rPr>
        <w:t>Contribution to achievement of goals within overall Company</w:t>
      </w:r>
    </w:p>
    <w:p w:rsidR="001B3474" w:rsidRPr="00433DCA" w:rsidRDefault="001B3474" w:rsidP="001B3474">
      <w:pPr>
        <w:numPr>
          <w:ilvl w:val="0"/>
          <w:numId w:val="5"/>
        </w:numPr>
        <w:spacing w:line="240" w:lineRule="auto"/>
        <w:jc w:val="left"/>
        <w:rPr>
          <w:rFonts w:ascii="Calibri" w:hAnsi="Calibri" w:cs="Arial"/>
          <w:sz w:val="24"/>
          <w:szCs w:val="24"/>
        </w:rPr>
      </w:pPr>
      <w:r w:rsidRPr="00433DCA">
        <w:rPr>
          <w:rFonts w:ascii="Calibri" w:hAnsi="Calibri" w:cs="Arial"/>
          <w:sz w:val="24"/>
          <w:szCs w:val="24"/>
        </w:rPr>
        <w:t>Stock turn</w:t>
      </w:r>
    </w:p>
    <w:p w:rsidR="001B3474" w:rsidRPr="00433DCA" w:rsidRDefault="001B3474" w:rsidP="001B3474">
      <w:pPr>
        <w:numPr>
          <w:ilvl w:val="0"/>
          <w:numId w:val="5"/>
        </w:numPr>
        <w:spacing w:line="240" w:lineRule="auto"/>
        <w:jc w:val="left"/>
        <w:rPr>
          <w:rFonts w:ascii="Calibri" w:hAnsi="Calibri" w:cs="Arial"/>
          <w:sz w:val="24"/>
          <w:szCs w:val="24"/>
        </w:rPr>
      </w:pPr>
      <w:r w:rsidRPr="00433DCA">
        <w:rPr>
          <w:rFonts w:ascii="Calibri" w:hAnsi="Calibri" w:cs="Arial"/>
          <w:sz w:val="24"/>
          <w:szCs w:val="24"/>
        </w:rPr>
        <w:t>Stock level ($)</w:t>
      </w:r>
    </w:p>
    <w:p w:rsidR="001B3474" w:rsidRPr="00433DCA" w:rsidRDefault="001B3474" w:rsidP="001B3474">
      <w:pPr>
        <w:numPr>
          <w:ilvl w:val="0"/>
          <w:numId w:val="5"/>
        </w:numPr>
        <w:spacing w:line="240" w:lineRule="auto"/>
        <w:jc w:val="left"/>
        <w:rPr>
          <w:rFonts w:ascii="Calibri" w:hAnsi="Calibri" w:cs="Arial"/>
          <w:sz w:val="24"/>
          <w:szCs w:val="24"/>
        </w:rPr>
      </w:pPr>
      <w:r w:rsidRPr="00433DCA">
        <w:rPr>
          <w:rFonts w:ascii="Calibri" w:hAnsi="Calibri" w:cs="Arial"/>
          <w:sz w:val="24"/>
          <w:szCs w:val="24"/>
        </w:rPr>
        <w:t>Expired stock ($)</w:t>
      </w:r>
    </w:p>
    <w:p w:rsidR="001B3474" w:rsidRPr="00433DCA" w:rsidRDefault="001B3474" w:rsidP="001B3474">
      <w:pPr>
        <w:numPr>
          <w:ilvl w:val="0"/>
          <w:numId w:val="5"/>
        </w:numPr>
        <w:spacing w:line="240" w:lineRule="auto"/>
        <w:jc w:val="left"/>
        <w:rPr>
          <w:rFonts w:ascii="Calibri" w:hAnsi="Calibri" w:cs="Arial"/>
          <w:sz w:val="24"/>
          <w:szCs w:val="24"/>
        </w:rPr>
      </w:pPr>
      <w:r w:rsidRPr="00433DCA">
        <w:rPr>
          <w:rFonts w:ascii="Calibri" w:hAnsi="Calibri" w:cs="Arial"/>
          <w:sz w:val="24"/>
          <w:szCs w:val="24"/>
        </w:rPr>
        <w:t>Number of SKUs</w:t>
      </w:r>
    </w:p>
    <w:p w:rsidR="001B3474" w:rsidRPr="00433DCA" w:rsidRDefault="001B3474" w:rsidP="001B3474">
      <w:pPr>
        <w:numPr>
          <w:ilvl w:val="0"/>
          <w:numId w:val="5"/>
        </w:numPr>
        <w:spacing w:line="240" w:lineRule="auto"/>
        <w:jc w:val="left"/>
        <w:rPr>
          <w:rFonts w:ascii="Calibri" w:hAnsi="Calibri" w:cs="Arial"/>
          <w:sz w:val="24"/>
          <w:szCs w:val="24"/>
        </w:rPr>
      </w:pPr>
      <w:r w:rsidRPr="00433DCA">
        <w:rPr>
          <w:rFonts w:ascii="Calibri" w:hAnsi="Calibri" w:cs="Arial"/>
          <w:sz w:val="24"/>
          <w:szCs w:val="24"/>
        </w:rPr>
        <w:t>Slow moving stock (# and % of SKUs and $ stock holding)</w:t>
      </w:r>
    </w:p>
    <w:p w:rsidR="001B3474" w:rsidRPr="00433DCA" w:rsidRDefault="001B3474" w:rsidP="001B3474">
      <w:pPr>
        <w:numPr>
          <w:ilvl w:val="0"/>
          <w:numId w:val="5"/>
        </w:numPr>
        <w:spacing w:line="240" w:lineRule="auto"/>
        <w:jc w:val="left"/>
        <w:rPr>
          <w:rFonts w:ascii="Calibri" w:hAnsi="Calibri" w:cs="Arial"/>
          <w:sz w:val="24"/>
          <w:szCs w:val="24"/>
        </w:rPr>
      </w:pPr>
      <w:r w:rsidRPr="00433DCA">
        <w:rPr>
          <w:rFonts w:ascii="Calibri" w:hAnsi="Calibri" w:cs="Arial"/>
          <w:sz w:val="24"/>
          <w:szCs w:val="24"/>
        </w:rPr>
        <w:t>Out of stocks</w:t>
      </w:r>
    </w:p>
    <w:p w:rsidR="001B3474" w:rsidRPr="00433DCA" w:rsidRDefault="001B3474" w:rsidP="001B3474">
      <w:pPr>
        <w:numPr>
          <w:ilvl w:val="0"/>
          <w:numId w:val="5"/>
        </w:numPr>
        <w:spacing w:line="240" w:lineRule="auto"/>
        <w:jc w:val="left"/>
        <w:rPr>
          <w:rFonts w:ascii="Calibri" w:hAnsi="Calibri" w:cs="Arial"/>
          <w:sz w:val="24"/>
          <w:szCs w:val="24"/>
        </w:rPr>
      </w:pPr>
      <w:r w:rsidRPr="00433DCA">
        <w:rPr>
          <w:rFonts w:ascii="Calibri" w:hAnsi="Calibri" w:cs="Arial"/>
          <w:sz w:val="24"/>
          <w:szCs w:val="24"/>
        </w:rPr>
        <w:t>Shading ($ and % v budget)</w:t>
      </w:r>
    </w:p>
    <w:p w:rsidR="001B3474" w:rsidRDefault="001B3474" w:rsidP="001B3474">
      <w:pPr>
        <w:numPr>
          <w:ilvl w:val="0"/>
          <w:numId w:val="5"/>
        </w:numPr>
        <w:spacing w:line="240" w:lineRule="auto"/>
        <w:jc w:val="left"/>
        <w:rPr>
          <w:rFonts w:ascii="Calibri" w:hAnsi="Calibri" w:cs="Arial"/>
          <w:sz w:val="24"/>
          <w:szCs w:val="24"/>
        </w:rPr>
      </w:pPr>
      <w:r w:rsidRPr="00433DCA">
        <w:rPr>
          <w:rFonts w:ascii="Calibri" w:hAnsi="Calibri" w:cs="Arial"/>
          <w:sz w:val="24"/>
          <w:szCs w:val="24"/>
        </w:rPr>
        <w:t>Ensur</w:t>
      </w:r>
      <w:r>
        <w:rPr>
          <w:rFonts w:ascii="Calibri" w:hAnsi="Calibri" w:cs="Arial"/>
          <w:sz w:val="24"/>
          <w:szCs w:val="24"/>
        </w:rPr>
        <w:t>e company policies are followed</w:t>
      </w:r>
    </w:p>
    <w:p w:rsidR="001B3474" w:rsidRPr="005F7460" w:rsidRDefault="001B3474" w:rsidP="001B3474">
      <w:pPr>
        <w:numPr>
          <w:ilvl w:val="0"/>
          <w:numId w:val="5"/>
        </w:numPr>
        <w:spacing w:line="240" w:lineRule="auto"/>
        <w:jc w:val="left"/>
        <w:rPr>
          <w:rFonts w:ascii="Calibri" w:hAnsi="Calibri" w:cs="Arial"/>
          <w:sz w:val="24"/>
          <w:szCs w:val="24"/>
        </w:rPr>
      </w:pPr>
      <w:r>
        <w:rPr>
          <w:rFonts w:ascii="Calibri" w:hAnsi="Calibri" w:cs="Arial"/>
          <w:sz w:val="24"/>
          <w:szCs w:val="24"/>
        </w:rPr>
        <w:t>M</w:t>
      </w:r>
      <w:r w:rsidRPr="005F7460">
        <w:rPr>
          <w:rFonts w:ascii="Calibri" w:hAnsi="Calibri" w:cs="Arial"/>
          <w:sz w:val="24"/>
          <w:szCs w:val="24"/>
        </w:rPr>
        <w:t>aintain appropriate work and dress standards</w:t>
      </w:r>
    </w:p>
    <w:p w:rsidR="00362452" w:rsidRDefault="00362452"/>
    <w:sectPr w:rsidR="003624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5901"/>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 w15:restartNumberingAfterBreak="0">
    <w:nsid w:val="064A0178"/>
    <w:multiLevelType w:val="hybridMultilevel"/>
    <w:tmpl w:val="1DBC2280"/>
    <w:lvl w:ilvl="0" w:tplc="9AB22ABE">
      <w:start w:val="1"/>
      <w:numFmt w:val="bullet"/>
      <w:lvlText w:val=""/>
      <w:lvlJc w:val="left"/>
      <w:pPr>
        <w:tabs>
          <w:tab w:val="num" w:pos="1134"/>
        </w:tabs>
        <w:ind w:left="1134" w:hanging="454"/>
      </w:pPr>
      <w:rPr>
        <w:rFonts w:ascii="Symbol" w:hAnsi="Symbol" w:hint="default"/>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9761E87"/>
    <w:multiLevelType w:val="hybridMultilevel"/>
    <w:tmpl w:val="0782784A"/>
    <w:lvl w:ilvl="0" w:tplc="25D49378">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9787D8C"/>
    <w:multiLevelType w:val="hybridMultilevel"/>
    <w:tmpl w:val="C610EE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314316"/>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5" w15:restartNumberingAfterBreak="0">
    <w:nsid w:val="28D24988"/>
    <w:multiLevelType w:val="hybridMultilevel"/>
    <w:tmpl w:val="B650A5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3A34398"/>
    <w:multiLevelType w:val="hybridMultilevel"/>
    <w:tmpl w:val="1996FF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D130537"/>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8" w15:restartNumberingAfterBreak="0">
    <w:nsid w:val="4F4C54F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9030B19"/>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0" w15:restartNumberingAfterBreak="0">
    <w:nsid w:val="5FF57A12"/>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1" w15:restartNumberingAfterBreak="0">
    <w:nsid w:val="751E4BC4"/>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num w:numId="1">
    <w:abstractNumId w:val="4"/>
  </w:num>
  <w:num w:numId="2">
    <w:abstractNumId w:val="7"/>
  </w:num>
  <w:num w:numId="3">
    <w:abstractNumId w:val="8"/>
  </w:num>
  <w:num w:numId="4">
    <w:abstractNumId w:val="0"/>
  </w:num>
  <w:num w:numId="5">
    <w:abstractNumId w:val="3"/>
  </w:num>
  <w:num w:numId="6">
    <w:abstractNumId w:val="6"/>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11"/>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74"/>
    <w:rsid w:val="001B3474"/>
    <w:rsid w:val="00362452"/>
    <w:rsid w:val="008B19CA"/>
    <w:rsid w:val="00D024C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E6299"/>
  <w15:chartTrackingRefBased/>
  <w15:docId w15:val="{D259BFFA-A58C-43B1-83FD-AE8300D8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74"/>
    <w:pPr>
      <w:spacing w:after="0" w:line="360" w:lineRule="auto"/>
      <w:jc w:val="both"/>
    </w:pPr>
    <w:rPr>
      <w:rFonts w:ascii="Garamond" w:eastAsia="Times New Roman" w:hAnsi="Garamond" w:cs="Times New Roman"/>
      <w:szCs w:val="20"/>
    </w:rPr>
  </w:style>
  <w:style w:type="paragraph" w:styleId="Heading1">
    <w:name w:val="heading 1"/>
    <w:basedOn w:val="Normal"/>
    <w:next w:val="Normal"/>
    <w:link w:val="Heading1Char"/>
    <w:qFormat/>
    <w:rsid w:val="001B3474"/>
    <w:pPr>
      <w:keepNext/>
      <w:spacing w:before="240" w:after="120"/>
      <w:outlineLvl w:val="0"/>
    </w:pPr>
    <w:rPr>
      <w:b/>
      <w:color w:val="000000"/>
      <w:kern w:val="28"/>
    </w:rPr>
  </w:style>
  <w:style w:type="paragraph" w:styleId="Heading2">
    <w:name w:val="heading 2"/>
    <w:basedOn w:val="Normal"/>
    <w:next w:val="Normal"/>
    <w:link w:val="Heading2Char"/>
    <w:uiPriority w:val="9"/>
    <w:qFormat/>
    <w:rsid w:val="001B3474"/>
    <w:pPr>
      <w:keepNext/>
      <w:keepLines/>
      <w:widowControl w:val="0"/>
      <w:spacing w:line="480" w:lineRule="auto"/>
      <w:outlineLvl w:val="1"/>
    </w:pPr>
    <w:rPr>
      <w:rFonts w:ascii="Arial" w:hAnsi="Arial"/>
      <w:b/>
      <w:color w:val="0000FF"/>
      <w:sz w:val="24"/>
    </w:rPr>
  </w:style>
  <w:style w:type="paragraph" w:styleId="Heading3">
    <w:name w:val="heading 3"/>
    <w:basedOn w:val="Normal"/>
    <w:next w:val="Normal"/>
    <w:link w:val="Heading3Char"/>
    <w:uiPriority w:val="9"/>
    <w:qFormat/>
    <w:rsid w:val="001B3474"/>
    <w:pPr>
      <w:keepNext/>
      <w:widowControl w:val="0"/>
      <w:spacing w:before="240"/>
      <w:ind w:left="720" w:firstLine="720"/>
      <w:jc w:val="left"/>
      <w:outlineLvl w:val="2"/>
    </w:pPr>
    <w:rPr>
      <w:rFonts w:ascii="Arial" w:hAnsi="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74"/>
    <w:rPr>
      <w:rFonts w:ascii="Garamond" w:eastAsia="Times New Roman" w:hAnsi="Garamond" w:cs="Times New Roman"/>
      <w:b/>
      <w:color w:val="000000"/>
      <w:kern w:val="28"/>
      <w:szCs w:val="20"/>
    </w:rPr>
  </w:style>
  <w:style w:type="character" w:customStyle="1" w:styleId="Heading2Char">
    <w:name w:val="Heading 2 Char"/>
    <w:basedOn w:val="DefaultParagraphFont"/>
    <w:link w:val="Heading2"/>
    <w:uiPriority w:val="9"/>
    <w:rsid w:val="001B3474"/>
    <w:rPr>
      <w:rFonts w:ascii="Arial" w:eastAsia="Times New Roman" w:hAnsi="Arial" w:cs="Times New Roman"/>
      <w:b/>
      <w:color w:val="0000FF"/>
      <w:sz w:val="24"/>
      <w:szCs w:val="20"/>
    </w:rPr>
  </w:style>
  <w:style w:type="character" w:customStyle="1" w:styleId="Heading3Char">
    <w:name w:val="Heading 3 Char"/>
    <w:basedOn w:val="DefaultParagraphFont"/>
    <w:link w:val="Heading3"/>
    <w:uiPriority w:val="9"/>
    <w:rsid w:val="001B3474"/>
    <w:rPr>
      <w:rFonts w:ascii="Arial" w:eastAsia="Times New Roman" w:hAnsi="Arial" w:cs="Times New Roman"/>
      <w:szCs w:val="20"/>
      <w:lang w:val="en-US"/>
    </w:rPr>
  </w:style>
  <w:style w:type="paragraph" w:styleId="BodyTextIndent">
    <w:name w:val="Body Text Indent"/>
    <w:basedOn w:val="Normal"/>
    <w:link w:val="BodyTextIndentChar"/>
    <w:uiPriority w:val="99"/>
    <w:rsid w:val="001B3474"/>
    <w:pPr>
      <w:tabs>
        <w:tab w:val="left" w:pos="1350"/>
        <w:tab w:val="left" w:pos="1440"/>
      </w:tabs>
      <w:ind w:left="1440" w:hanging="900"/>
    </w:pPr>
  </w:style>
  <w:style w:type="character" w:customStyle="1" w:styleId="BodyTextIndentChar">
    <w:name w:val="Body Text Indent Char"/>
    <w:basedOn w:val="DefaultParagraphFont"/>
    <w:link w:val="BodyTextIndent"/>
    <w:uiPriority w:val="99"/>
    <w:rsid w:val="001B3474"/>
    <w:rPr>
      <w:rFonts w:ascii="Garamond" w:eastAsia="Times New Roman" w:hAnsi="Garamond"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Weston</dc:creator>
  <cp:keywords/>
  <dc:description/>
  <cp:lastModifiedBy>Jo Weston</cp:lastModifiedBy>
  <cp:revision>4</cp:revision>
  <dcterms:created xsi:type="dcterms:W3CDTF">2024-12-16T00:24:00Z</dcterms:created>
  <dcterms:modified xsi:type="dcterms:W3CDTF">2025-09-08T23:38:00Z</dcterms:modified>
</cp:coreProperties>
</file>