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3D8" w:rsidRPr="00246B93" w:rsidRDefault="005843D8" w:rsidP="005843D8">
      <w:pPr>
        <w:pStyle w:val="Schedule1"/>
        <w:ind w:hanging="476"/>
      </w:pPr>
      <w:bookmarkStart w:id="0" w:name="_Toc487543743"/>
      <w:r w:rsidRPr="00246B93">
        <w:t>Schedule B</w:t>
      </w:r>
      <w:bookmarkEnd w:id="0"/>
    </w:p>
    <w:p w:rsidR="005843D8" w:rsidRPr="00246B93" w:rsidRDefault="005843D8" w:rsidP="005843D8">
      <w:pPr>
        <w:pStyle w:val="ScheduleTItle"/>
      </w:pPr>
      <w:r w:rsidRPr="00246B93">
        <w:t>Job Description</w:t>
      </w:r>
    </w:p>
    <w:p w:rsidR="005843D8" w:rsidRPr="00B920A1" w:rsidRDefault="005843D8" w:rsidP="005843D8">
      <w:pPr>
        <w:spacing w:line="240" w:lineRule="auto"/>
        <w:ind w:left="2552" w:hanging="2552"/>
        <w:jc w:val="left"/>
        <w:rPr>
          <w:sz w:val="24"/>
          <w:szCs w:val="24"/>
          <w:lang w:val="en-AU"/>
        </w:rPr>
      </w:pPr>
      <w:r w:rsidRPr="00B920A1">
        <w:rPr>
          <w:b/>
          <w:sz w:val="24"/>
          <w:szCs w:val="24"/>
          <w:lang w:val="en-AU"/>
        </w:rPr>
        <w:t>Position</w:t>
      </w:r>
      <w:r w:rsidRPr="00B920A1">
        <w:rPr>
          <w:b/>
          <w:sz w:val="24"/>
          <w:szCs w:val="24"/>
          <w:lang w:val="en-AU"/>
        </w:rPr>
        <w:tab/>
      </w:r>
      <w:r w:rsidRPr="00B920A1">
        <w:rPr>
          <w:sz w:val="24"/>
          <w:szCs w:val="24"/>
          <w:lang w:val="en-AU"/>
        </w:rPr>
        <w:t>Nightshift Store Person/Inwards</w:t>
      </w:r>
    </w:p>
    <w:p w:rsidR="005843D8" w:rsidRPr="00B920A1" w:rsidRDefault="005843D8" w:rsidP="005843D8">
      <w:pPr>
        <w:spacing w:line="240" w:lineRule="auto"/>
        <w:jc w:val="left"/>
        <w:rPr>
          <w:sz w:val="24"/>
          <w:szCs w:val="24"/>
          <w:lang w:val="en-AU"/>
        </w:rPr>
      </w:pPr>
    </w:p>
    <w:p w:rsidR="005843D8" w:rsidRPr="00B920A1" w:rsidRDefault="005843D8" w:rsidP="005843D8">
      <w:pPr>
        <w:spacing w:line="240" w:lineRule="auto"/>
        <w:ind w:left="2552" w:hanging="2552"/>
        <w:jc w:val="left"/>
        <w:rPr>
          <w:sz w:val="24"/>
          <w:szCs w:val="24"/>
          <w:lang w:val="en-AU"/>
        </w:rPr>
      </w:pPr>
      <w:r w:rsidRPr="00B920A1">
        <w:rPr>
          <w:b/>
          <w:sz w:val="24"/>
          <w:szCs w:val="24"/>
          <w:lang w:val="en-AU"/>
        </w:rPr>
        <w:t>Reports to</w:t>
      </w:r>
      <w:r w:rsidRPr="00B920A1">
        <w:rPr>
          <w:b/>
          <w:sz w:val="24"/>
          <w:szCs w:val="24"/>
          <w:lang w:val="en-AU"/>
        </w:rPr>
        <w:tab/>
      </w:r>
      <w:r w:rsidRPr="00B920A1">
        <w:rPr>
          <w:sz w:val="24"/>
          <w:szCs w:val="24"/>
          <w:lang w:val="en-AU"/>
        </w:rPr>
        <w:t xml:space="preserve">Nightshift </w:t>
      </w:r>
      <w:r>
        <w:rPr>
          <w:sz w:val="24"/>
          <w:szCs w:val="24"/>
          <w:lang w:val="en-AU"/>
        </w:rPr>
        <w:t>Supervisors and Operations Manager</w:t>
      </w:r>
    </w:p>
    <w:p w:rsidR="005843D8" w:rsidRPr="00B920A1" w:rsidRDefault="005843D8" w:rsidP="005843D8">
      <w:pPr>
        <w:spacing w:line="240" w:lineRule="auto"/>
        <w:ind w:left="2977" w:hanging="2977"/>
        <w:jc w:val="left"/>
        <w:rPr>
          <w:b/>
          <w:sz w:val="24"/>
          <w:lang w:val="en-AU"/>
        </w:rPr>
      </w:pPr>
    </w:p>
    <w:p w:rsidR="005843D8" w:rsidRPr="00B920A1" w:rsidRDefault="005843D8" w:rsidP="005843D8">
      <w:pPr>
        <w:spacing w:line="240" w:lineRule="auto"/>
        <w:ind w:left="2977" w:hanging="2977"/>
        <w:jc w:val="left"/>
        <w:rPr>
          <w:b/>
          <w:sz w:val="24"/>
          <w:lang w:val="en-AU"/>
        </w:rPr>
      </w:pPr>
      <w:r w:rsidRPr="00B920A1">
        <w:rPr>
          <w:b/>
          <w:sz w:val="24"/>
          <w:lang w:val="en-AU"/>
        </w:rPr>
        <w:t>Company Vision</w:t>
      </w:r>
    </w:p>
    <w:p w:rsidR="005843D8" w:rsidRPr="00B920A1" w:rsidRDefault="005843D8" w:rsidP="005843D8">
      <w:pPr>
        <w:spacing w:line="240" w:lineRule="auto"/>
        <w:jc w:val="center"/>
        <w:rPr>
          <w:bCs/>
          <w:sz w:val="24"/>
          <w:lang w:val="en-AU"/>
        </w:rPr>
      </w:pPr>
      <w:r w:rsidRPr="00B920A1">
        <w:rPr>
          <w:bCs/>
          <w:sz w:val="24"/>
          <w:lang w:val="en-AU"/>
        </w:rPr>
        <w:t>“We will be the very best foodservice distributor by being innovative and responsive to the interest and continued success of our customers, which in turn will provide for the success of our co-workers, suppliers and community”</w:t>
      </w:r>
    </w:p>
    <w:p w:rsidR="005843D8" w:rsidRPr="00B920A1" w:rsidRDefault="005843D8" w:rsidP="005843D8">
      <w:pPr>
        <w:spacing w:line="240" w:lineRule="auto"/>
        <w:jc w:val="left"/>
        <w:rPr>
          <w:b/>
          <w:sz w:val="24"/>
          <w:lang w:val="en-AU"/>
        </w:rPr>
      </w:pPr>
    </w:p>
    <w:p w:rsidR="005843D8" w:rsidRPr="00B920A1" w:rsidRDefault="005843D8" w:rsidP="005843D8">
      <w:pPr>
        <w:spacing w:line="240" w:lineRule="auto"/>
        <w:ind w:left="2977" w:hanging="2977"/>
        <w:jc w:val="left"/>
        <w:rPr>
          <w:b/>
          <w:sz w:val="24"/>
          <w:lang w:val="en-AU"/>
        </w:rPr>
      </w:pPr>
      <w:r w:rsidRPr="00B920A1">
        <w:rPr>
          <w:b/>
          <w:sz w:val="24"/>
          <w:lang w:val="en-AU"/>
        </w:rPr>
        <w:t xml:space="preserve">Overview </w:t>
      </w:r>
    </w:p>
    <w:p w:rsidR="005843D8" w:rsidRPr="00B920A1" w:rsidRDefault="005843D8" w:rsidP="005843D8">
      <w:pPr>
        <w:spacing w:line="240" w:lineRule="auto"/>
        <w:ind w:left="2977" w:hanging="2977"/>
        <w:jc w:val="left"/>
        <w:rPr>
          <w:sz w:val="24"/>
          <w:lang w:val="en-AU"/>
        </w:rPr>
      </w:pPr>
      <w:r w:rsidRPr="00B920A1">
        <w:rPr>
          <w:sz w:val="24"/>
          <w:lang w:val="en-AU"/>
        </w:rPr>
        <w:t>The primary responsibility of this role is:</w:t>
      </w:r>
    </w:p>
    <w:p w:rsidR="005843D8" w:rsidRPr="00B920A1" w:rsidRDefault="005843D8" w:rsidP="005843D8">
      <w:pPr>
        <w:numPr>
          <w:ilvl w:val="0"/>
          <w:numId w:val="2"/>
        </w:numPr>
        <w:spacing w:line="240" w:lineRule="auto"/>
        <w:jc w:val="left"/>
        <w:rPr>
          <w:sz w:val="24"/>
          <w:lang w:val="en-AU"/>
        </w:rPr>
      </w:pPr>
      <w:r w:rsidRPr="00B920A1">
        <w:rPr>
          <w:sz w:val="24"/>
          <w:lang w:val="en-AU"/>
        </w:rPr>
        <w:t>To Pick and Pack Customer orders – ensuring they are made up correctly and meet Bidfood high quality standards and timeframes</w:t>
      </w:r>
    </w:p>
    <w:p w:rsidR="005843D8" w:rsidRPr="00B920A1" w:rsidRDefault="005843D8" w:rsidP="005843D8">
      <w:pPr>
        <w:numPr>
          <w:ilvl w:val="0"/>
          <w:numId w:val="2"/>
        </w:numPr>
        <w:spacing w:line="240" w:lineRule="auto"/>
        <w:jc w:val="left"/>
        <w:rPr>
          <w:sz w:val="24"/>
          <w:lang w:val="en-AU"/>
        </w:rPr>
      </w:pPr>
      <w:r w:rsidRPr="00B920A1">
        <w:rPr>
          <w:sz w:val="24"/>
          <w:lang w:val="en-AU"/>
        </w:rPr>
        <w:t>Attention to product handling – reducing damages during picking, loading and delivery</w:t>
      </w:r>
    </w:p>
    <w:p w:rsidR="005843D8" w:rsidRPr="00B920A1" w:rsidRDefault="005843D8" w:rsidP="005843D8">
      <w:pPr>
        <w:numPr>
          <w:ilvl w:val="0"/>
          <w:numId w:val="2"/>
        </w:numPr>
        <w:spacing w:line="240" w:lineRule="auto"/>
        <w:jc w:val="left"/>
        <w:rPr>
          <w:sz w:val="24"/>
          <w:lang w:val="en-AU"/>
        </w:rPr>
      </w:pPr>
      <w:r w:rsidRPr="00B920A1">
        <w:rPr>
          <w:sz w:val="24"/>
          <w:lang w:val="en-AU"/>
        </w:rPr>
        <w:t>Maintain a level of product knowledge</w:t>
      </w:r>
    </w:p>
    <w:p w:rsidR="005843D8" w:rsidRPr="00B920A1" w:rsidRDefault="005843D8" w:rsidP="005843D8">
      <w:pPr>
        <w:numPr>
          <w:ilvl w:val="0"/>
          <w:numId w:val="2"/>
        </w:numPr>
        <w:spacing w:line="240" w:lineRule="auto"/>
        <w:jc w:val="left"/>
        <w:rPr>
          <w:sz w:val="24"/>
          <w:lang w:val="en-AU"/>
        </w:rPr>
      </w:pPr>
      <w:r w:rsidRPr="00B920A1">
        <w:rPr>
          <w:sz w:val="24"/>
          <w:lang w:val="en-AU"/>
        </w:rPr>
        <w:t>Maintain a clean and tidy warehouse</w:t>
      </w:r>
    </w:p>
    <w:p w:rsidR="005843D8" w:rsidRPr="00B920A1" w:rsidRDefault="005843D8" w:rsidP="005843D8">
      <w:pPr>
        <w:numPr>
          <w:ilvl w:val="0"/>
          <w:numId w:val="2"/>
        </w:numPr>
        <w:spacing w:line="240" w:lineRule="auto"/>
        <w:jc w:val="left"/>
        <w:rPr>
          <w:sz w:val="24"/>
          <w:lang w:val="en-AU"/>
        </w:rPr>
      </w:pPr>
      <w:r w:rsidRPr="00B920A1">
        <w:rPr>
          <w:sz w:val="24"/>
          <w:lang w:val="en-AU"/>
        </w:rPr>
        <w:t>Ensure that Food Safety protocols are adhered to and that all paperwork that is required is filled out and retained for records.</w:t>
      </w:r>
    </w:p>
    <w:p w:rsidR="005843D8" w:rsidRPr="00B920A1" w:rsidRDefault="005843D8" w:rsidP="005843D8">
      <w:pPr>
        <w:spacing w:line="240" w:lineRule="auto"/>
        <w:ind w:left="2880" w:hanging="2880"/>
        <w:jc w:val="left"/>
        <w:rPr>
          <w:sz w:val="24"/>
          <w:lang w:val="en-AU"/>
        </w:rPr>
      </w:pPr>
    </w:p>
    <w:p w:rsidR="005843D8" w:rsidRPr="00B920A1" w:rsidRDefault="005843D8" w:rsidP="005843D8">
      <w:pPr>
        <w:spacing w:line="240" w:lineRule="auto"/>
        <w:ind w:left="2880" w:hanging="2880"/>
        <w:jc w:val="left"/>
        <w:rPr>
          <w:b/>
          <w:i/>
          <w:iCs/>
          <w:sz w:val="24"/>
          <w:lang w:val="en-AU"/>
        </w:rPr>
      </w:pPr>
      <w:r w:rsidRPr="00B920A1">
        <w:rPr>
          <w:b/>
          <w:sz w:val="24"/>
          <w:lang w:val="en-AU"/>
        </w:rPr>
        <w:t>Functional Relationships</w:t>
      </w:r>
    </w:p>
    <w:p w:rsidR="005843D8" w:rsidRDefault="005843D8" w:rsidP="005843D8">
      <w:pPr>
        <w:spacing w:line="240" w:lineRule="auto"/>
        <w:ind w:left="2880" w:hanging="2880"/>
        <w:jc w:val="left"/>
      </w:pPr>
      <w:r w:rsidRPr="0075228D">
        <w:t xml:space="preserve">Nightshift </w:t>
      </w:r>
      <w:r w:rsidRPr="0075228D">
        <w:t>supervisors</w:t>
      </w:r>
      <w:r w:rsidRPr="0075228D">
        <w:t xml:space="preserve">, </w:t>
      </w:r>
      <w:r w:rsidRPr="0075228D">
        <w:t>Despatch supervisors</w:t>
      </w:r>
    </w:p>
    <w:p w:rsidR="005843D8" w:rsidRDefault="005843D8" w:rsidP="005843D8">
      <w:pPr>
        <w:spacing w:line="240" w:lineRule="auto"/>
        <w:ind w:left="2880" w:hanging="2880"/>
        <w:jc w:val="left"/>
        <w:rPr>
          <w:sz w:val="24"/>
          <w:lang w:val="en-AU"/>
        </w:rPr>
      </w:pPr>
    </w:p>
    <w:p w:rsidR="005843D8" w:rsidRPr="00B920A1" w:rsidRDefault="005843D8" w:rsidP="005843D8">
      <w:pPr>
        <w:spacing w:line="240" w:lineRule="auto"/>
        <w:ind w:left="2880" w:hanging="2880"/>
        <w:jc w:val="left"/>
        <w:rPr>
          <w:sz w:val="24"/>
          <w:lang w:val="en-AU"/>
        </w:rPr>
      </w:pPr>
    </w:p>
    <w:p w:rsidR="005843D8" w:rsidRPr="00B920A1" w:rsidRDefault="005843D8" w:rsidP="005843D8">
      <w:pPr>
        <w:spacing w:line="240" w:lineRule="auto"/>
        <w:ind w:left="2977" w:hanging="2977"/>
        <w:jc w:val="left"/>
        <w:rPr>
          <w:b/>
          <w:sz w:val="24"/>
          <w:lang w:val="en-AU"/>
        </w:rPr>
      </w:pPr>
      <w:r w:rsidRPr="00B920A1">
        <w:rPr>
          <w:b/>
          <w:sz w:val="24"/>
          <w:lang w:val="en-AU"/>
        </w:rPr>
        <w:t xml:space="preserve">Key Responsibilities </w:t>
      </w:r>
    </w:p>
    <w:p w:rsidR="005843D8" w:rsidRPr="00B920A1" w:rsidRDefault="005843D8" w:rsidP="005843D8">
      <w:pPr>
        <w:spacing w:line="240" w:lineRule="auto"/>
        <w:ind w:left="2977" w:hanging="2977"/>
        <w:jc w:val="left"/>
        <w:rPr>
          <w:b/>
          <w:sz w:val="24"/>
          <w:lang w:val="en-AU"/>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157"/>
      </w:tblGrid>
      <w:tr w:rsidR="005843D8" w:rsidRPr="00B920A1" w:rsidTr="00AD3A08">
        <w:tc>
          <w:tcPr>
            <w:tcW w:w="3085" w:type="dxa"/>
          </w:tcPr>
          <w:p w:rsidR="005843D8" w:rsidRPr="00B920A1" w:rsidRDefault="005843D8" w:rsidP="00AD3A08">
            <w:pPr>
              <w:spacing w:line="240" w:lineRule="auto"/>
              <w:jc w:val="left"/>
              <w:rPr>
                <w:b/>
                <w:i/>
                <w:sz w:val="20"/>
                <w:lang w:val="en-AU"/>
              </w:rPr>
            </w:pPr>
            <w:r w:rsidRPr="00B920A1">
              <w:rPr>
                <w:b/>
                <w:i/>
                <w:sz w:val="20"/>
                <w:lang w:val="en-AU"/>
              </w:rPr>
              <w:t>Maintain the tidiness and cleanliness of chillers and work areas</w:t>
            </w:r>
          </w:p>
        </w:tc>
        <w:tc>
          <w:tcPr>
            <w:tcW w:w="6157" w:type="dxa"/>
          </w:tcPr>
          <w:p w:rsidR="005843D8" w:rsidRPr="00B920A1" w:rsidRDefault="005843D8" w:rsidP="005843D8">
            <w:pPr>
              <w:numPr>
                <w:ilvl w:val="0"/>
                <w:numId w:val="5"/>
              </w:numPr>
              <w:spacing w:line="240" w:lineRule="auto"/>
              <w:jc w:val="left"/>
              <w:rPr>
                <w:sz w:val="20"/>
                <w:lang w:val="en-AU"/>
              </w:rPr>
            </w:pPr>
            <w:r w:rsidRPr="00B920A1">
              <w:rPr>
                <w:sz w:val="20"/>
                <w:lang w:val="en-AU"/>
              </w:rPr>
              <w:t>Empty crates, pallets, boxes and bins are removed</w:t>
            </w:r>
          </w:p>
          <w:p w:rsidR="005843D8" w:rsidRPr="00B920A1" w:rsidRDefault="005843D8" w:rsidP="005843D8">
            <w:pPr>
              <w:numPr>
                <w:ilvl w:val="0"/>
                <w:numId w:val="5"/>
              </w:numPr>
              <w:spacing w:line="240" w:lineRule="auto"/>
              <w:jc w:val="left"/>
              <w:rPr>
                <w:sz w:val="20"/>
                <w:lang w:val="en-AU"/>
              </w:rPr>
            </w:pPr>
            <w:r w:rsidRPr="00B920A1">
              <w:rPr>
                <w:sz w:val="20"/>
                <w:lang w:val="en-AU"/>
              </w:rPr>
              <w:t>Floors are kept free of debris</w:t>
            </w:r>
          </w:p>
          <w:p w:rsidR="005843D8" w:rsidRPr="00B920A1" w:rsidRDefault="005843D8" w:rsidP="005843D8">
            <w:pPr>
              <w:numPr>
                <w:ilvl w:val="0"/>
                <w:numId w:val="5"/>
              </w:numPr>
              <w:spacing w:line="240" w:lineRule="auto"/>
              <w:jc w:val="left"/>
              <w:rPr>
                <w:sz w:val="20"/>
                <w:lang w:val="en-AU"/>
              </w:rPr>
            </w:pPr>
            <w:r w:rsidRPr="00B920A1">
              <w:rPr>
                <w:sz w:val="20"/>
                <w:lang w:val="en-AU"/>
              </w:rPr>
              <w:t>Rubbish bins are emptied when full separating paper, cardboard and plastic for recycling</w:t>
            </w:r>
          </w:p>
          <w:p w:rsidR="005843D8" w:rsidRPr="00B920A1" w:rsidRDefault="005843D8" w:rsidP="005843D8">
            <w:pPr>
              <w:numPr>
                <w:ilvl w:val="0"/>
                <w:numId w:val="5"/>
              </w:numPr>
              <w:spacing w:line="240" w:lineRule="auto"/>
              <w:jc w:val="left"/>
              <w:rPr>
                <w:sz w:val="20"/>
                <w:lang w:val="en-AU"/>
              </w:rPr>
            </w:pPr>
            <w:r w:rsidRPr="00B920A1">
              <w:rPr>
                <w:sz w:val="20"/>
                <w:lang w:val="en-AU"/>
              </w:rPr>
              <w:t>Work benches and shelf underneath are sanitised whenever dirty</w:t>
            </w:r>
          </w:p>
          <w:p w:rsidR="005843D8" w:rsidRPr="00B920A1" w:rsidRDefault="005843D8" w:rsidP="005843D8">
            <w:pPr>
              <w:numPr>
                <w:ilvl w:val="0"/>
                <w:numId w:val="5"/>
              </w:numPr>
              <w:spacing w:line="240" w:lineRule="auto"/>
              <w:jc w:val="left"/>
              <w:rPr>
                <w:sz w:val="20"/>
                <w:lang w:val="en-AU"/>
              </w:rPr>
            </w:pPr>
            <w:r w:rsidRPr="00B920A1">
              <w:rPr>
                <w:sz w:val="20"/>
                <w:lang w:val="en-AU"/>
              </w:rPr>
              <w:t>Ensure there are sufficient supply of crates, pallets and boxes at all times near pack benches – as per specific “Division” requirements</w:t>
            </w:r>
          </w:p>
        </w:tc>
      </w:tr>
    </w:tbl>
    <w:p w:rsidR="005843D8" w:rsidRPr="00B920A1" w:rsidRDefault="005843D8" w:rsidP="005843D8">
      <w:pPr>
        <w:spacing w:line="240" w:lineRule="auto"/>
        <w:jc w:val="left"/>
        <w:rPr>
          <w:rFonts w:ascii="Times New Roman" w:hAnsi="Times New Roman"/>
          <w:sz w:val="20"/>
          <w:lang w:val="en-AU"/>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157"/>
      </w:tblGrid>
      <w:tr w:rsidR="005843D8" w:rsidRPr="00B920A1" w:rsidTr="00AD3A08">
        <w:tc>
          <w:tcPr>
            <w:tcW w:w="3085" w:type="dxa"/>
          </w:tcPr>
          <w:p w:rsidR="005843D8" w:rsidRPr="00B920A1" w:rsidRDefault="005843D8" w:rsidP="00AD3A08">
            <w:pPr>
              <w:spacing w:line="240" w:lineRule="auto"/>
              <w:jc w:val="left"/>
              <w:rPr>
                <w:b/>
                <w:i/>
                <w:sz w:val="20"/>
                <w:lang w:val="en-AU"/>
              </w:rPr>
            </w:pPr>
            <w:r w:rsidRPr="00B920A1">
              <w:rPr>
                <w:b/>
                <w:i/>
                <w:sz w:val="20"/>
                <w:lang w:val="en-AU"/>
              </w:rPr>
              <w:t>Ensure a friendly, helpful and efficient service is provided</w:t>
            </w:r>
          </w:p>
          <w:p w:rsidR="005843D8" w:rsidRPr="00B920A1" w:rsidRDefault="005843D8" w:rsidP="00AD3A08">
            <w:pPr>
              <w:spacing w:line="240" w:lineRule="auto"/>
              <w:jc w:val="left"/>
              <w:rPr>
                <w:b/>
                <w:i/>
                <w:sz w:val="20"/>
                <w:lang w:val="en-AU"/>
              </w:rPr>
            </w:pPr>
          </w:p>
        </w:tc>
        <w:tc>
          <w:tcPr>
            <w:tcW w:w="6157" w:type="dxa"/>
          </w:tcPr>
          <w:p w:rsidR="005843D8" w:rsidRPr="00B920A1" w:rsidRDefault="005843D8" w:rsidP="005843D8">
            <w:pPr>
              <w:numPr>
                <w:ilvl w:val="0"/>
                <w:numId w:val="3"/>
              </w:numPr>
              <w:spacing w:line="240" w:lineRule="auto"/>
              <w:jc w:val="left"/>
              <w:rPr>
                <w:sz w:val="20"/>
                <w:lang w:val="en-AU"/>
              </w:rPr>
            </w:pPr>
            <w:r w:rsidRPr="00B920A1">
              <w:rPr>
                <w:sz w:val="20"/>
                <w:lang w:val="en-AU"/>
              </w:rPr>
              <w:t>All complaints or customer feedback is responded to politely and passed onto the correct person, IE your manager.</w:t>
            </w:r>
          </w:p>
          <w:p w:rsidR="005843D8" w:rsidRPr="00B920A1" w:rsidRDefault="005843D8" w:rsidP="00AD3A08">
            <w:pPr>
              <w:spacing w:line="240" w:lineRule="auto"/>
              <w:rPr>
                <w:sz w:val="20"/>
                <w:lang w:val="en-AU"/>
              </w:rPr>
            </w:pPr>
          </w:p>
        </w:tc>
      </w:tr>
    </w:tbl>
    <w:p w:rsidR="005843D8" w:rsidRDefault="005843D8" w:rsidP="005843D8">
      <w:r>
        <w:br w:type="page"/>
      </w:r>
      <w:bookmarkStart w:id="1" w:name="_GoBack"/>
      <w:bookmarkEnd w:id="1"/>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157"/>
      </w:tblGrid>
      <w:tr w:rsidR="005843D8" w:rsidRPr="00B920A1" w:rsidTr="00AD3A08">
        <w:tc>
          <w:tcPr>
            <w:tcW w:w="3085" w:type="dxa"/>
          </w:tcPr>
          <w:p w:rsidR="005843D8" w:rsidRPr="00B920A1" w:rsidRDefault="005843D8" w:rsidP="00AD3A08">
            <w:pPr>
              <w:spacing w:line="240" w:lineRule="auto"/>
              <w:jc w:val="left"/>
              <w:rPr>
                <w:b/>
                <w:i/>
                <w:sz w:val="20"/>
                <w:lang w:val="en-AU"/>
              </w:rPr>
            </w:pPr>
            <w:r w:rsidRPr="00B920A1">
              <w:rPr>
                <w:b/>
                <w:i/>
                <w:sz w:val="20"/>
                <w:lang w:val="en-AU"/>
              </w:rPr>
              <w:lastRenderedPageBreak/>
              <w:t>Ensure that all customer orders are made up correctly and meet Bidfood standards and timeframes</w:t>
            </w:r>
          </w:p>
        </w:tc>
        <w:tc>
          <w:tcPr>
            <w:tcW w:w="6157" w:type="dxa"/>
          </w:tcPr>
          <w:p w:rsidR="005843D8" w:rsidRDefault="005843D8" w:rsidP="003603F0">
            <w:pPr>
              <w:numPr>
                <w:ilvl w:val="0"/>
                <w:numId w:val="3"/>
              </w:numPr>
              <w:spacing w:line="240" w:lineRule="auto"/>
              <w:jc w:val="left"/>
              <w:rPr>
                <w:sz w:val="20"/>
                <w:lang w:val="en-AU"/>
              </w:rPr>
            </w:pPr>
            <w:r w:rsidRPr="005843D8">
              <w:rPr>
                <w:sz w:val="20"/>
                <w:lang w:val="en-AU"/>
              </w:rPr>
              <w:t xml:space="preserve">Learn </w:t>
            </w:r>
            <w:r w:rsidRPr="005843D8">
              <w:rPr>
                <w:sz w:val="20"/>
                <w:lang w:val="en-AU"/>
              </w:rPr>
              <w:t xml:space="preserve">system and follow prompts on guns </w:t>
            </w:r>
          </w:p>
          <w:p w:rsidR="005843D8" w:rsidRPr="005843D8" w:rsidRDefault="005843D8" w:rsidP="003603F0">
            <w:pPr>
              <w:numPr>
                <w:ilvl w:val="0"/>
                <w:numId w:val="3"/>
              </w:numPr>
              <w:spacing w:line="240" w:lineRule="auto"/>
              <w:jc w:val="left"/>
              <w:rPr>
                <w:sz w:val="20"/>
                <w:lang w:val="en-AU"/>
              </w:rPr>
            </w:pPr>
            <w:r w:rsidRPr="005843D8">
              <w:rPr>
                <w:sz w:val="20"/>
                <w:lang w:val="en-AU"/>
              </w:rPr>
              <w:t xml:space="preserve">Correct quantity and quality of </w:t>
            </w:r>
            <w:r>
              <w:rPr>
                <w:sz w:val="20"/>
                <w:lang w:val="en-AU"/>
              </w:rPr>
              <w:t>product</w:t>
            </w:r>
            <w:r w:rsidRPr="005843D8">
              <w:rPr>
                <w:sz w:val="20"/>
                <w:lang w:val="en-AU"/>
              </w:rPr>
              <w:t xml:space="preserve"> is collected </w:t>
            </w:r>
          </w:p>
          <w:p w:rsidR="005843D8" w:rsidRPr="005843D8" w:rsidRDefault="005843D8" w:rsidP="005843D8">
            <w:pPr>
              <w:numPr>
                <w:ilvl w:val="0"/>
                <w:numId w:val="3"/>
              </w:numPr>
              <w:spacing w:line="240" w:lineRule="auto"/>
              <w:jc w:val="left"/>
              <w:rPr>
                <w:sz w:val="20"/>
                <w:lang w:val="en-AU"/>
              </w:rPr>
            </w:pPr>
            <w:r w:rsidRPr="005843D8">
              <w:rPr>
                <w:sz w:val="20"/>
                <w:lang w:val="en-AU"/>
              </w:rPr>
              <w:t xml:space="preserve">Accurate weights of each product is recorded on the sales order </w:t>
            </w:r>
          </w:p>
          <w:p w:rsidR="005843D8" w:rsidRPr="005843D8" w:rsidRDefault="005843D8" w:rsidP="005843D8">
            <w:pPr>
              <w:numPr>
                <w:ilvl w:val="0"/>
                <w:numId w:val="3"/>
              </w:numPr>
              <w:spacing w:line="240" w:lineRule="auto"/>
              <w:jc w:val="left"/>
              <w:rPr>
                <w:sz w:val="20"/>
                <w:lang w:val="en-AU"/>
              </w:rPr>
            </w:pPr>
            <w:r w:rsidRPr="005843D8">
              <w:rPr>
                <w:sz w:val="20"/>
                <w:lang w:val="en-AU"/>
              </w:rPr>
              <w:t>Follow any instructions on invoices or pick sheets</w:t>
            </w:r>
          </w:p>
          <w:p w:rsidR="005843D8" w:rsidRPr="005843D8" w:rsidRDefault="005843D8" w:rsidP="005843D8">
            <w:pPr>
              <w:numPr>
                <w:ilvl w:val="0"/>
                <w:numId w:val="3"/>
              </w:numPr>
              <w:spacing w:line="240" w:lineRule="auto"/>
              <w:jc w:val="left"/>
              <w:rPr>
                <w:sz w:val="20"/>
                <w:lang w:val="en-AU"/>
              </w:rPr>
            </w:pPr>
            <w:r w:rsidRPr="005843D8">
              <w:rPr>
                <w:sz w:val="20"/>
                <w:lang w:val="en-AU"/>
              </w:rPr>
              <w:t>Advise Supervisor of stock unable to be found</w:t>
            </w:r>
          </w:p>
          <w:p w:rsidR="005843D8" w:rsidRPr="005843D8" w:rsidRDefault="005843D8" w:rsidP="005843D8">
            <w:pPr>
              <w:numPr>
                <w:ilvl w:val="0"/>
                <w:numId w:val="3"/>
              </w:numPr>
              <w:spacing w:line="240" w:lineRule="auto"/>
              <w:jc w:val="left"/>
              <w:rPr>
                <w:sz w:val="20"/>
                <w:lang w:val="en-AU"/>
              </w:rPr>
            </w:pPr>
            <w:r w:rsidRPr="005843D8">
              <w:rPr>
                <w:sz w:val="20"/>
                <w:lang w:val="en-AU"/>
              </w:rPr>
              <w:t>Pick stock from pick sheets to fulfil customer orders</w:t>
            </w:r>
          </w:p>
          <w:p w:rsidR="005843D8" w:rsidRPr="005843D8" w:rsidRDefault="005843D8" w:rsidP="005843D8">
            <w:pPr>
              <w:numPr>
                <w:ilvl w:val="0"/>
                <w:numId w:val="3"/>
              </w:numPr>
              <w:spacing w:line="240" w:lineRule="auto"/>
              <w:jc w:val="left"/>
              <w:rPr>
                <w:sz w:val="20"/>
                <w:lang w:val="en-AU"/>
              </w:rPr>
            </w:pPr>
            <w:r w:rsidRPr="005843D8">
              <w:rPr>
                <w:sz w:val="20"/>
                <w:lang w:val="en-AU"/>
              </w:rPr>
              <w:t xml:space="preserve">Follow all instruction on invoices or pick sheets. </w:t>
            </w:r>
            <w:r>
              <w:rPr>
                <w:sz w:val="20"/>
                <w:lang w:val="en-AU"/>
              </w:rPr>
              <w:t xml:space="preserve">Ensure that you notify your </w:t>
            </w:r>
            <w:r w:rsidRPr="005843D8">
              <w:rPr>
                <w:sz w:val="20"/>
                <w:lang w:val="en-AU"/>
              </w:rPr>
              <w:t>supervisor of any confusion or misleading product descriptions</w:t>
            </w:r>
          </w:p>
          <w:p w:rsidR="005843D8" w:rsidRDefault="005843D8" w:rsidP="005843D8">
            <w:pPr>
              <w:numPr>
                <w:ilvl w:val="0"/>
                <w:numId w:val="3"/>
              </w:numPr>
              <w:spacing w:line="240" w:lineRule="auto"/>
              <w:jc w:val="left"/>
              <w:rPr>
                <w:sz w:val="20"/>
                <w:lang w:val="en-AU"/>
              </w:rPr>
            </w:pPr>
            <w:r>
              <w:rPr>
                <w:sz w:val="20"/>
                <w:lang w:val="en-AU"/>
              </w:rPr>
              <w:t>On demand replenish stock from bulk</w:t>
            </w:r>
            <w:r w:rsidRPr="005843D8">
              <w:rPr>
                <w:sz w:val="20"/>
                <w:lang w:val="en-AU"/>
              </w:rPr>
              <w:t xml:space="preserve"> </w:t>
            </w:r>
          </w:p>
          <w:p w:rsidR="005843D8" w:rsidRPr="005843D8" w:rsidRDefault="005843D8" w:rsidP="005843D8">
            <w:pPr>
              <w:numPr>
                <w:ilvl w:val="0"/>
                <w:numId w:val="3"/>
              </w:numPr>
              <w:spacing w:line="240" w:lineRule="auto"/>
              <w:jc w:val="left"/>
              <w:rPr>
                <w:sz w:val="20"/>
                <w:lang w:val="en-AU"/>
              </w:rPr>
            </w:pPr>
            <w:r w:rsidRPr="005843D8">
              <w:rPr>
                <w:sz w:val="20"/>
                <w:lang w:val="en-AU"/>
              </w:rPr>
              <w:t xml:space="preserve">Ensure that all stock is packed in categories, these include but are not limited to; Frozen, Dry, Chilled, Vege, chemicals goods packaged logically from each other. </w:t>
            </w:r>
          </w:p>
          <w:p w:rsidR="005843D8" w:rsidRPr="005843D8" w:rsidRDefault="005843D8" w:rsidP="005843D8">
            <w:pPr>
              <w:numPr>
                <w:ilvl w:val="0"/>
                <w:numId w:val="3"/>
              </w:numPr>
              <w:spacing w:line="240" w:lineRule="auto"/>
              <w:jc w:val="left"/>
              <w:rPr>
                <w:sz w:val="20"/>
                <w:lang w:val="en-AU"/>
              </w:rPr>
            </w:pPr>
            <w:r w:rsidRPr="005843D8">
              <w:rPr>
                <w:sz w:val="20"/>
                <w:lang w:val="en-AU"/>
              </w:rPr>
              <w:t xml:space="preserve">Fresh meat is placed in a separate bag before being placed in cartons. </w:t>
            </w:r>
          </w:p>
          <w:p w:rsidR="005843D8" w:rsidRPr="005843D8" w:rsidRDefault="005843D8" w:rsidP="005843D8">
            <w:pPr>
              <w:numPr>
                <w:ilvl w:val="0"/>
                <w:numId w:val="3"/>
              </w:numPr>
              <w:spacing w:line="240" w:lineRule="auto"/>
              <w:jc w:val="left"/>
              <w:rPr>
                <w:sz w:val="20"/>
                <w:lang w:val="en-AU"/>
              </w:rPr>
            </w:pPr>
            <w:r w:rsidRPr="005843D8">
              <w:rPr>
                <w:sz w:val="20"/>
                <w:lang w:val="en-AU"/>
              </w:rPr>
              <w:t>Ensure that cartons/Crates are not over packed</w:t>
            </w:r>
          </w:p>
          <w:p w:rsidR="005843D8" w:rsidRPr="005843D8" w:rsidRDefault="005843D8" w:rsidP="005843D8">
            <w:pPr>
              <w:numPr>
                <w:ilvl w:val="0"/>
                <w:numId w:val="3"/>
              </w:numPr>
              <w:spacing w:line="240" w:lineRule="auto"/>
              <w:jc w:val="left"/>
              <w:rPr>
                <w:sz w:val="20"/>
                <w:lang w:val="en-AU"/>
              </w:rPr>
            </w:pPr>
            <w:r w:rsidRPr="005843D8">
              <w:rPr>
                <w:sz w:val="20"/>
                <w:lang w:val="en-AU"/>
              </w:rPr>
              <w:t>Fragile goods are not placed at the bottom of cartons and or are hand loaded</w:t>
            </w:r>
          </w:p>
          <w:p w:rsidR="005843D8" w:rsidRPr="005843D8" w:rsidRDefault="005843D8" w:rsidP="005843D8">
            <w:pPr>
              <w:numPr>
                <w:ilvl w:val="0"/>
                <w:numId w:val="3"/>
              </w:numPr>
              <w:spacing w:line="240" w:lineRule="auto"/>
              <w:jc w:val="left"/>
              <w:rPr>
                <w:sz w:val="20"/>
                <w:lang w:val="en-AU"/>
              </w:rPr>
            </w:pPr>
            <w:r w:rsidRPr="005843D8">
              <w:rPr>
                <w:sz w:val="20"/>
                <w:lang w:val="en-AU"/>
              </w:rPr>
              <w:t>Follow branch procedures for</w:t>
            </w:r>
            <w:r>
              <w:rPr>
                <w:sz w:val="20"/>
                <w:lang w:val="en-AU"/>
              </w:rPr>
              <w:t xml:space="preserve"> recording box/crate counts on </w:t>
            </w:r>
            <w:r w:rsidRPr="005843D8">
              <w:rPr>
                <w:sz w:val="20"/>
                <w:lang w:val="en-AU"/>
              </w:rPr>
              <w:t>documentation</w:t>
            </w:r>
          </w:p>
          <w:p w:rsidR="005843D8" w:rsidRPr="005843D8" w:rsidRDefault="005843D8" w:rsidP="005843D8">
            <w:pPr>
              <w:numPr>
                <w:ilvl w:val="0"/>
                <w:numId w:val="3"/>
              </w:numPr>
              <w:spacing w:line="240" w:lineRule="auto"/>
              <w:jc w:val="left"/>
              <w:rPr>
                <w:sz w:val="20"/>
                <w:lang w:val="en-AU"/>
              </w:rPr>
            </w:pPr>
            <w:r w:rsidRPr="005843D8">
              <w:rPr>
                <w:sz w:val="20"/>
                <w:lang w:val="en-AU"/>
              </w:rPr>
              <w:t>Ensure that all goods are loaded onto the correct trucks and follow branch procedures regarding delivery sequence</w:t>
            </w:r>
          </w:p>
          <w:p w:rsidR="005843D8" w:rsidRDefault="005843D8" w:rsidP="005843D8">
            <w:pPr>
              <w:numPr>
                <w:ilvl w:val="0"/>
                <w:numId w:val="3"/>
              </w:numPr>
              <w:spacing w:line="240" w:lineRule="auto"/>
              <w:jc w:val="left"/>
              <w:rPr>
                <w:sz w:val="20"/>
                <w:lang w:val="en-AU"/>
              </w:rPr>
            </w:pPr>
            <w:r w:rsidRPr="005843D8">
              <w:rPr>
                <w:sz w:val="20"/>
                <w:lang w:val="en-AU"/>
              </w:rPr>
              <w:t>Ensure that all stock is handled with care and heavy cartons are not placed on top of fragile cartons</w:t>
            </w:r>
          </w:p>
          <w:p w:rsidR="005843D8" w:rsidRPr="005843D8" w:rsidRDefault="005843D8" w:rsidP="005843D8">
            <w:pPr>
              <w:numPr>
                <w:ilvl w:val="0"/>
                <w:numId w:val="3"/>
              </w:numPr>
              <w:spacing w:line="240" w:lineRule="auto"/>
              <w:jc w:val="left"/>
              <w:rPr>
                <w:sz w:val="20"/>
                <w:lang w:val="en-AU"/>
              </w:rPr>
            </w:pPr>
          </w:p>
        </w:tc>
      </w:tr>
      <w:tr w:rsidR="005843D8" w:rsidRPr="00B920A1" w:rsidTr="00AD3A08">
        <w:tc>
          <w:tcPr>
            <w:tcW w:w="3085" w:type="dxa"/>
          </w:tcPr>
          <w:p w:rsidR="005843D8" w:rsidRPr="00B920A1" w:rsidRDefault="005843D8" w:rsidP="00AD3A08">
            <w:pPr>
              <w:spacing w:line="240" w:lineRule="auto"/>
              <w:jc w:val="left"/>
              <w:rPr>
                <w:b/>
                <w:i/>
                <w:sz w:val="20"/>
                <w:lang w:val="en-AU"/>
              </w:rPr>
            </w:pPr>
            <w:r w:rsidRPr="00B920A1">
              <w:rPr>
                <w:b/>
                <w:i/>
                <w:sz w:val="20"/>
                <w:lang w:val="en-AU"/>
              </w:rPr>
              <w:t>Internal Relationships</w:t>
            </w:r>
          </w:p>
        </w:tc>
        <w:tc>
          <w:tcPr>
            <w:tcW w:w="6157" w:type="dxa"/>
          </w:tcPr>
          <w:p w:rsidR="005843D8" w:rsidRPr="00B920A1" w:rsidRDefault="005843D8" w:rsidP="005843D8">
            <w:pPr>
              <w:numPr>
                <w:ilvl w:val="0"/>
                <w:numId w:val="3"/>
              </w:numPr>
              <w:spacing w:line="240" w:lineRule="auto"/>
              <w:jc w:val="left"/>
              <w:rPr>
                <w:sz w:val="20"/>
                <w:lang w:val="en-AU"/>
              </w:rPr>
            </w:pPr>
            <w:r w:rsidRPr="00B920A1">
              <w:rPr>
                <w:sz w:val="20"/>
                <w:lang w:val="en-AU"/>
              </w:rPr>
              <w:t xml:space="preserve">Attendance and constructive contribution made to tool box </w:t>
            </w:r>
            <w:r>
              <w:rPr>
                <w:sz w:val="20"/>
                <w:lang w:val="en-AU"/>
              </w:rPr>
              <w:t>meets</w:t>
            </w:r>
          </w:p>
          <w:p w:rsidR="005843D8" w:rsidRPr="00B920A1" w:rsidRDefault="005843D8" w:rsidP="005843D8">
            <w:pPr>
              <w:numPr>
                <w:ilvl w:val="0"/>
                <w:numId w:val="3"/>
              </w:numPr>
              <w:spacing w:line="240" w:lineRule="auto"/>
              <w:jc w:val="left"/>
              <w:rPr>
                <w:sz w:val="20"/>
                <w:lang w:val="en-AU"/>
              </w:rPr>
            </w:pPr>
            <w:r w:rsidRPr="00B920A1">
              <w:rPr>
                <w:sz w:val="20"/>
                <w:lang w:val="en-AU"/>
              </w:rPr>
              <w:t>Assistance is provided to other areas as required</w:t>
            </w:r>
          </w:p>
          <w:p w:rsidR="005843D8" w:rsidRPr="00B920A1" w:rsidRDefault="005843D8" w:rsidP="005843D8">
            <w:pPr>
              <w:numPr>
                <w:ilvl w:val="0"/>
                <w:numId w:val="3"/>
              </w:numPr>
              <w:spacing w:line="240" w:lineRule="auto"/>
              <w:jc w:val="left"/>
              <w:rPr>
                <w:sz w:val="20"/>
                <w:lang w:val="en-AU"/>
              </w:rPr>
            </w:pPr>
            <w:r w:rsidRPr="00B920A1">
              <w:rPr>
                <w:sz w:val="20"/>
                <w:lang w:val="en-AU"/>
              </w:rPr>
              <w:t>Good Interdepartmental communication takes place</w:t>
            </w:r>
          </w:p>
        </w:tc>
      </w:tr>
      <w:tr w:rsidR="005843D8" w:rsidRPr="00B920A1" w:rsidTr="00AD3A08">
        <w:tc>
          <w:tcPr>
            <w:tcW w:w="3085" w:type="dxa"/>
          </w:tcPr>
          <w:p w:rsidR="005843D8" w:rsidRPr="00B920A1" w:rsidRDefault="005843D8" w:rsidP="00AD3A08">
            <w:pPr>
              <w:widowControl w:val="0"/>
              <w:spacing w:after="60" w:line="240" w:lineRule="auto"/>
              <w:jc w:val="left"/>
              <w:outlineLvl w:val="4"/>
              <w:rPr>
                <w:b/>
                <w:bCs/>
                <w:i/>
                <w:iCs/>
                <w:sz w:val="20"/>
                <w:lang w:val="en-AU"/>
              </w:rPr>
            </w:pPr>
            <w:r w:rsidRPr="00B920A1">
              <w:rPr>
                <w:b/>
                <w:bCs/>
                <w:i/>
                <w:iCs/>
                <w:sz w:val="20"/>
                <w:lang w:val="en-AU"/>
              </w:rPr>
              <w:t>Complies with Health &amp; Safety, Food safety and other relevant legislation</w:t>
            </w:r>
          </w:p>
        </w:tc>
        <w:tc>
          <w:tcPr>
            <w:tcW w:w="6157" w:type="dxa"/>
          </w:tcPr>
          <w:p w:rsidR="005843D8" w:rsidRPr="00B920A1" w:rsidRDefault="005843D8" w:rsidP="005843D8">
            <w:pPr>
              <w:numPr>
                <w:ilvl w:val="0"/>
                <w:numId w:val="4"/>
              </w:numPr>
              <w:spacing w:line="240" w:lineRule="auto"/>
              <w:jc w:val="left"/>
              <w:rPr>
                <w:rFonts w:cs="Arial"/>
                <w:i/>
                <w:sz w:val="20"/>
                <w:lang w:val="en-AU"/>
              </w:rPr>
            </w:pPr>
            <w:r w:rsidRPr="00B920A1">
              <w:rPr>
                <w:rFonts w:cs="Arial"/>
                <w:sz w:val="20"/>
                <w:lang w:val="en-AU"/>
              </w:rPr>
              <w:t>Any health, safety concerns or incidents are reported to your manager and logged into Montage</w:t>
            </w:r>
          </w:p>
          <w:p w:rsidR="005843D8" w:rsidRPr="00B920A1" w:rsidRDefault="005843D8" w:rsidP="005843D8">
            <w:pPr>
              <w:numPr>
                <w:ilvl w:val="0"/>
                <w:numId w:val="4"/>
              </w:numPr>
              <w:spacing w:line="240" w:lineRule="auto"/>
              <w:jc w:val="left"/>
              <w:rPr>
                <w:rFonts w:cs="Arial"/>
                <w:i/>
                <w:sz w:val="20"/>
                <w:lang w:val="en-AU"/>
              </w:rPr>
            </w:pPr>
            <w:r w:rsidRPr="00B920A1">
              <w:rPr>
                <w:rFonts w:cs="Arial"/>
                <w:sz w:val="20"/>
                <w:lang w:val="en-AU"/>
              </w:rPr>
              <w:t>Fully conversant and compliant with company and department H&amp;S and food control procedures</w:t>
            </w:r>
            <w:r w:rsidRPr="00B920A1">
              <w:rPr>
                <w:rFonts w:cs="Arial"/>
                <w:i/>
                <w:sz w:val="20"/>
                <w:lang w:val="en-AU"/>
              </w:rPr>
              <w:t xml:space="preserve"> p</w:t>
            </w:r>
            <w:r w:rsidRPr="00B920A1">
              <w:rPr>
                <w:rFonts w:cs="Arial"/>
                <w:sz w:val="20"/>
                <w:lang w:val="en-AU"/>
              </w:rPr>
              <w:t xml:space="preserve">olicies and directives </w:t>
            </w:r>
          </w:p>
          <w:p w:rsidR="005843D8" w:rsidRPr="00B920A1" w:rsidRDefault="005843D8" w:rsidP="005843D8">
            <w:pPr>
              <w:numPr>
                <w:ilvl w:val="0"/>
                <w:numId w:val="4"/>
              </w:numPr>
              <w:spacing w:line="240" w:lineRule="auto"/>
              <w:jc w:val="left"/>
              <w:rPr>
                <w:rFonts w:cs="Arial"/>
                <w:i/>
                <w:sz w:val="20"/>
                <w:lang w:val="en-AU"/>
              </w:rPr>
            </w:pPr>
            <w:r w:rsidRPr="00B920A1">
              <w:rPr>
                <w:rFonts w:cs="Arial"/>
                <w:sz w:val="20"/>
                <w:lang w:val="en-AU"/>
              </w:rPr>
              <w:t>Adhere to Health and Safety rules outlined in in your Employment Agreement.</w:t>
            </w:r>
          </w:p>
          <w:p w:rsidR="005843D8" w:rsidRPr="00B920A1" w:rsidRDefault="005843D8" w:rsidP="005843D8">
            <w:pPr>
              <w:numPr>
                <w:ilvl w:val="0"/>
                <w:numId w:val="4"/>
              </w:numPr>
              <w:spacing w:line="240" w:lineRule="auto"/>
              <w:jc w:val="left"/>
              <w:rPr>
                <w:rFonts w:cs="Arial"/>
                <w:i/>
                <w:sz w:val="20"/>
                <w:lang w:val="en-AU"/>
              </w:rPr>
            </w:pPr>
            <w:r w:rsidRPr="00B920A1">
              <w:rPr>
                <w:rFonts w:cs="Arial"/>
                <w:snapToGrid w:val="0"/>
                <w:sz w:val="20"/>
                <w:lang w:val="en-AU"/>
              </w:rPr>
              <w:t>Under the Health and Safety at Work Act 2015, you are obliged to take all practical steps to ensure your own safety at work and to ensure the safety of all other persons in the workplace.</w:t>
            </w:r>
          </w:p>
          <w:p w:rsidR="005843D8" w:rsidRPr="00B920A1" w:rsidRDefault="005843D8" w:rsidP="005843D8">
            <w:pPr>
              <w:numPr>
                <w:ilvl w:val="0"/>
                <w:numId w:val="4"/>
              </w:numPr>
              <w:spacing w:line="240" w:lineRule="auto"/>
              <w:jc w:val="left"/>
              <w:rPr>
                <w:sz w:val="20"/>
                <w:lang w:val="en-AU"/>
              </w:rPr>
            </w:pPr>
            <w:r w:rsidRPr="00B920A1">
              <w:rPr>
                <w:rFonts w:cs="Arial"/>
                <w:snapToGrid w:val="0"/>
                <w:sz w:val="20"/>
                <w:lang w:val="en-AU"/>
              </w:rPr>
              <w:t>Observe Company policies on personal hygiene, wounds and infectious illnesses</w:t>
            </w:r>
          </w:p>
          <w:p w:rsidR="005843D8" w:rsidRPr="00B920A1" w:rsidRDefault="005843D8" w:rsidP="005843D8">
            <w:pPr>
              <w:numPr>
                <w:ilvl w:val="0"/>
                <w:numId w:val="4"/>
              </w:numPr>
              <w:spacing w:line="240" w:lineRule="auto"/>
              <w:jc w:val="left"/>
              <w:rPr>
                <w:sz w:val="20"/>
                <w:lang w:val="en-AU"/>
              </w:rPr>
            </w:pPr>
            <w:r w:rsidRPr="00B920A1">
              <w:rPr>
                <w:rFonts w:cs="Arial"/>
                <w:snapToGrid w:val="0"/>
                <w:sz w:val="20"/>
                <w:lang w:val="en-AU"/>
              </w:rPr>
              <w:t>You are required to log into E road when operating a company vehicle.</w:t>
            </w:r>
          </w:p>
        </w:tc>
      </w:tr>
    </w:tbl>
    <w:p w:rsidR="005843D8" w:rsidRPr="00B920A1" w:rsidRDefault="005843D8" w:rsidP="005843D8">
      <w:pPr>
        <w:spacing w:line="240" w:lineRule="auto"/>
        <w:jc w:val="left"/>
        <w:rPr>
          <w:rFonts w:ascii="Times New Roman" w:hAnsi="Times New Roman"/>
          <w:sz w:val="20"/>
          <w:lang w:val="en-AU"/>
        </w:rPr>
      </w:pPr>
      <w:r w:rsidRPr="00B920A1">
        <w:rPr>
          <w:rFonts w:ascii="Times New Roman" w:hAnsi="Times New Roman"/>
          <w:sz w:val="20"/>
          <w:lang w:val="en-AU"/>
        </w:rPr>
        <w:t>The organisation recognises that over time employees will, through the natural process of gaining confidence in their ability and understanding of the systems; operate quicker and more efficiently at the job they hold. This will free up time that could be used to develop and enhance the skills, knowledge and abilities of the employee. As a consequence of this, and because the organisation is interested in developing each employee to their full potential, each employee, will from time to time, be asked to take on extra duties that are designed to upgrade their skills, knowledge and abilities. These extra duties will be discussed between the employee and his/her immediate manager, and the decision to allocate them will be taken jointly.</w:t>
      </w:r>
    </w:p>
    <w:p w:rsidR="005843D8" w:rsidRPr="00B920A1" w:rsidRDefault="005843D8" w:rsidP="005843D8">
      <w:pPr>
        <w:tabs>
          <w:tab w:val="left" w:pos="142"/>
        </w:tabs>
        <w:spacing w:line="240" w:lineRule="auto"/>
        <w:jc w:val="left"/>
        <w:rPr>
          <w:b/>
          <w:bCs/>
          <w:sz w:val="20"/>
          <w:lang w:val="en-AU"/>
        </w:rPr>
      </w:pPr>
    </w:p>
    <w:p w:rsidR="005843D8" w:rsidRPr="00B920A1" w:rsidRDefault="005843D8" w:rsidP="005843D8">
      <w:pPr>
        <w:spacing w:line="240" w:lineRule="auto"/>
        <w:jc w:val="left"/>
        <w:rPr>
          <w:b/>
          <w:bCs/>
          <w:sz w:val="20"/>
          <w:lang w:val="en-AU"/>
        </w:rPr>
      </w:pPr>
      <w:r w:rsidRPr="00B920A1">
        <w:rPr>
          <w:b/>
          <w:bCs/>
          <w:sz w:val="20"/>
          <w:lang w:val="en-AU"/>
        </w:rPr>
        <w:t>I accept this position and its accountabilities and I agree to use the systems, to meet the standards and to produce the stated outcome.</w:t>
      </w:r>
    </w:p>
    <w:p w:rsidR="005843D8" w:rsidRPr="00B920A1" w:rsidRDefault="005843D8" w:rsidP="005843D8">
      <w:pPr>
        <w:spacing w:line="240" w:lineRule="auto"/>
        <w:jc w:val="left"/>
        <w:rPr>
          <w:b/>
          <w:bCs/>
          <w:sz w:val="20"/>
          <w:lang w:val="en-AU"/>
        </w:rPr>
      </w:pPr>
    </w:p>
    <w:p w:rsidR="005843D8" w:rsidRPr="00B920A1" w:rsidRDefault="005843D8" w:rsidP="005843D8">
      <w:pPr>
        <w:spacing w:line="240" w:lineRule="auto"/>
        <w:jc w:val="left"/>
        <w:rPr>
          <w:b/>
          <w:bCs/>
          <w:sz w:val="20"/>
          <w:lang w:val="en-AU"/>
        </w:rPr>
      </w:pPr>
      <w:r w:rsidRPr="00B920A1">
        <w:rPr>
          <w:b/>
          <w:bCs/>
          <w:sz w:val="20"/>
          <w:lang w:val="en-AU"/>
        </w:rPr>
        <w:t>Signature:</w:t>
      </w:r>
      <w:r w:rsidRPr="00B920A1">
        <w:rPr>
          <w:b/>
          <w:bCs/>
          <w:sz w:val="20"/>
          <w:lang w:val="en-AU"/>
        </w:rPr>
        <w:tab/>
      </w:r>
      <w:r w:rsidRPr="00B920A1">
        <w:rPr>
          <w:b/>
          <w:bCs/>
          <w:sz w:val="20"/>
          <w:lang w:val="en-AU"/>
        </w:rPr>
        <w:tab/>
        <w:t>______________________________________________</w:t>
      </w:r>
    </w:p>
    <w:p w:rsidR="005843D8" w:rsidRPr="00B920A1" w:rsidRDefault="005843D8" w:rsidP="005843D8">
      <w:pPr>
        <w:spacing w:line="240" w:lineRule="auto"/>
        <w:jc w:val="left"/>
        <w:rPr>
          <w:b/>
          <w:bCs/>
          <w:sz w:val="20"/>
          <w:lang w:val="en-AU"/>
        </w:rPr>
      </w:pPr>
    </w:p>
    <w:p w:rsidR="005843D8" w:rsidRPr="00B920A1" w:rsidRDefault="005843D8" w:rsidP="005843D8">
      <w:pPr>
        <w:spacing w:line="240" w:lineRule="auto"/>
        <w:jc w:val="left"/>
        <w:rPr>
          <w:b/>
          <w:bCs/>
          <w:sz w:val="20"/>
          <w:lang w:val="en-AU"/>
        </w:rPr>
      </w:pPr>
    </w:p>
    <w:p w:rsidR="008B6342" w:rsidRPr="005843D8" w:rsidRDefault="005843D8" w:rsidP="005843D8">
      <w:pPr>
        <w:spacing w:line="240" w:lineRule="auto"/>
        <w:jc w:val="left"/>
        <w:rPr>
          <w:b/>
          <w:bCs/>
          <w:sz w:val="20"/>
          <w:lang w:val="en-AU"/>
        </w:rPr>
      </w:pPr>
      <w:r w:rsidRPr="00B920A1">
        <w:rPr>
          <w:b/>
          <w:bCs/>
          <w:sz w:val="20"/>
          <w:lang w:val="en-AU"/>
        </w:rPr>
        <w:t>Date signed:</w:t>
      </w:r>
      <w:r w:rsidRPr="00B920A1">
        <w:rPr>
          <w:b/>
          <w:bCs/>
          <w:sz w:val="20"/>
          <w:lang w:val="en-AU"/>
        </w:rPr>
        <w:tab/>
      </w:r>
      <w:r w:rsidRPr="00B920A1">
        <w:rPr>
          <w:b/>
          <w:bCs/>
          <w:sz w:val="20"/>
          <w:lang w:val="en-AU"/>
        </w:rPr>
        <w:tab/>
        <w:t>______________________________________________</w:t>
      </w:r>
    </w:p>
    <w:sectPr w:rsidR="008B6342" w:rsidRPr="005843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5901"/>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 w15:restartNumberingAfterBreak="0">
    <w:nsid w:val="0D314316"/>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 w15:restartNumberingAfterBreak="0">
    <w:nsid w:val="18145E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1E219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B116D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A31256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3D8"/>
    <w:rsid w:val="005843D8"/>
    <w:rsid w:val="00C018D0"/>
    <w:rsid w:val="00DA5E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133A"/>
  <w15:chartTrackingRefBased/>
  <w15:docId w15:val="{FE4DA79F-4CF0-469C-A8D0-39D163EF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3D8"/>
    <w:pPr>
      <w:spacing w:after="0" w:line="360" w:lineRule="auto"/>
      <w:jc w:val="both"/>
    </w:pPr>
    <w:rPr>
      <w:rFonts w:ascii="Calibri" w:eastAsia="Times New Roman" w:hAnsi="Calibri" w:cs="Times New Roman"/>
      <w:szCs w:val="20"/>
    </w:rPr>
  </w:style>
  <w:style w:type="paragraph" w:styleId="Heading1">
    <w:name w:val="heading 1"/>
    <w:basedOn w:val="Normal"/>
    <w:next w:val="Normal"/>
    <w:link w:val="Heading1Char"/>
    <w:uiPriority w:val="9"/>
    <w:qFormat/>
    <w:rsid w:val="005843D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1">
    <w:name w:val="Schedule 1"/>
    <w:basedOn w:val="Heading1"/>
    <w:next w:val="Normal"/>
    <w:qFormat/>
    <w:rsid w:val="005843D8"/>
    <w:pPr>
      <w:keepLines w:val="0"/>
      <w:spacing w:after="120" w:line="240" w:lineRule="auto"/>
      <w:ind w:left="476" w:hanging="491"/>
      <w:jc w:val="center"/>
    </w:pPr>
    <w:rPr>
      <w:rFonts w:ascii="Calibri" w:eastAsia="Times New Roman" w:hAnsi="Calibri" w:cs="Calibri"/>
      <w:b/>
      <w:color w:val="000000"/>
      <w:kern w:val="28"/>
      <w:sz w:val="24"/>
      <w:szCs w:val="20"/>
    </w:rPr>
  </w:style>
  <w:style w:type="paragraph" w:customStyle="1" w:styleId="ScheduleTItle">
    <w:name w:val="ScheduleTItle"/>
    <w:basedOn w:val="Normal"/>
    <w:qFormat/>
    <w:rsid w:val="005843D8"/>
    <w:pPr>
      <w:spacing w:after="160" w:line="240" w:lineRule="auto"/>
      <w:jc w:val="center"/>
    </w:pPr>
    <w:rPr>
      <w:b/>
      <w:bCs/>
      <w:sz w:val="24"/>
    </w:rPr>
  </w:style>
  <w:style w:type="character" w:customStyle="1" w:styleId="Heading1Char">
    <w:name w:val="Heading 1 Char"/>
    <w:basedOn w:val="DefaultParagraphFont"/>
    <w:link w:val="Heading1"/>
    <w:uiPriority w:val="9"/>
    <w:rsid w:val="005843D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Green</dc:creator>
  <cp:keywords/>
  <dc:description/>
  <cp:lastModifiedBy>Scott Green</cp:lastModifiedBy>
  <cp:revision>1</cp:revision>
  <dcterms:created xsi:type="dcterms:W3CDTF">2026-03-04T21:38:00Z</dcterms:created>
  <dcterms:modified xsi:type="dcterms:W3CDTF">2026-03-04T21:48:00Z</dcterms:modified>
</cp:coreProperties>
</file>