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F8" w:rsidRPr="005848A0" w:rsidRDefault="003B4E4C">
      <w:pPr>
        <w:rPr>
          <w:b/>
          <w:u w:val="single"/>
        </w:rPr>
      </w:pPr>
      <w:r>
        <w:rPr>
          <w:b/>
          <w:u w:val="single"/>
        </w:rPr>
        <w:t xml:space="preserve"> Operations, Health and Safety/Food Safety </w:t>
      </w:r>
      <w:r w:rsidR="00DB50EB" w:rsidRPr="005848A0">
        <w:rPr>
          <w:b/>
          <w:u w:val="single"/>
        </w:rPr>
        <w:t>&amp; Compliance Administrator</w:t>
      </w:r>
    </w:p>
    <w:p w:rsidR="000F04F8" w:rsidRDefault="000F04F8"/>
    <w:p w:rsidR="000F04F8" w:rsidRDefault="00DB50EB">
      <w:r>
        <w:t>About the Role</w:t>
      </w:r>
    </w:p>
    <w:p w:rsidR="000F04F8" w:rsidRDefault="00DB50EB">
      <w:r>
        <w:t>This role is all about keeping things running smoothly behind the scenes. You’ll be responsible for the day-to-day administration that keeps the business organised, while also taking ownership of our food safety, health and safety, and wider compliance requirements.</w:t>
      </w:r>
    </w:p>
    <w:p w:rsidR="000F04F8" w:rsidRDefault="000F04F8"/>
    <w:p w:rsidR="000F04F8" w:rsidRDefault="00DB50EB">
      <w:r>
        <w:t>You’ll also manage the maintenance of our truck fleet — making sure services, repairs and any urgent fixes are booked in on time — as well as being the first point of contact for customer phone calls and order entry.</w:t>
      </w:r>
    </w:p>
    <w:p w:rsidR="000F04F8" w:rsidRDefault="000F04F8"/>
    <w:p w:rsidR="000F04F8" w:rsidRDefault="00DB50EB">
      <w:r>
        <w:t>Key Responsibilities</w:t>
      </w:r>
    </w:p>
    <w:p w:rsidR="000F04F8" w:rsidRDefault="000F04F8"/>
    <w:p w:rsidR="000F04F8" w:rsidRPr="0075519F" w:rsidRDefault="00DB50EB">
      <w:pPr>
        <w:rPr>
          <w:b/>
          <w:u w:val="single"/>
        </w:rPr>
      </w:pPr>
      <w:r w:rsidRPr="0075519F">
        <w:rPr>
          <w:b/>
          <w:u w:val="single"/>
        </w:rPr>
        <w:t>Administration</w:t>
      </w:r>
    </w:p>
    <w:p w:rsidR="000F04F8" w:rsidRDefault="00DB50EB" w:rsidP="0075519F">
      <w:pPr>
        <w:pStyle w:val="ListParagraph"/>
        <w:numPr>
          <w:ilvl w:val="0"/>
          <w:numId w:val="22"/>
        </w:numPr>
      </w:pPr>
      <w:r>
        <w:t>General office administration and support across the team</w:t>
      </w:r>
    </w:p>
    <w:p w:rsidR="000F04F8" w:rsidRDefault="00DB50EB" w:rsidP="0075519F">
      <w:pPr>
        <w:pStyle w:val="ListParagraph"/>
        <w:numPr>
          <w:ilvl w:val="0"/>
          <w:numId w:val="22"/>
        </w:numPr>
      </w:pPr>
      <w:r>
        <w:t>Managing documentation, records, and basic reporting</w:t>
      </w:r>
    </w:p>
    <w:p w:rsidR="000F04F8" w:rsidRDefault="00DB50EB" w:rsidP="0075519F">
      <w:pPr>
        <w:pStyle w:val="ListParagraph"/>
        <w:numPr>
          <w:ilvl w:val="0"/>
          <w:numId w:val="22"/>
        </w:numPr>
      </w:pPr>
      <w:r>
        <w:t>Coordinating suppliers, orders, and communications</w:t>
      </w:r>
    </w:p>
    <w:p w:rsidR="00173F99" w:rsidRPr="0012715A" w:rsidRDefault="00173F99" w:rsidP="00173F99">
      <w:pPr>
        <w:spacing w:after="0" w:line="240" w:lineRule="auto"/>
        <w:ind w:left="720"/>
        <w:rPr>
          <w:rFonts w:ascii="Calibri" w:eastAsia="Calibri" w:hAnsi="Calibri" w:cs="Arial"/>
          <w:sz w:val="24"/>
          <w:szCs w:val="24"/>
        </w:rPr>
      </w:pPr>
    </w:p>
    <w:p w:rsidR="00281B34" w:rsidRDefault="00281B34" w:rsidP="00281B34"/>
    <w:p w:rsidR="000F04F8" w:rsidRDefault="000F04F8"/>
    <w:p w:rsidR="000F04F8" w:rsidRPr="0075519F" w:rsidRDefault="00DB50EB">
      <w:pPr>
        <w:rPr>
          <w:b/>
          <w:u w:val="single"/>
        </w:rPr>
      </w:pPr>
      <w:r w:rsidRPr="0075519F">
        <w:rPr>
          <w:b/>
          <w:u w:val="single"/>
        </w:rPr>
        <w:t>Customer Service &amp; Order Management</w:t>
      </w:r>
    </w:p>
    <w:p w:rsidR="000F04F8" w:rsidRDefault="00DB50EB" w:rsidP="0075519F">
      <w:pPr>
        <w:pStyle w:val="ListParagraph"/>
        <w:numPr>
          <w:ilvl w:val="0"/>
          <w:numId w:val="24"/>
        </w:numPr>
      </w:pPr>
      <w:r>
        <w:t>Answering incoming customer calls and providing helpful, friendly support</w:t>
      </w:r>
    </w:p>
    <w:p w:rsidR="000F04F8" w:rsidRDefault="00DB50EB" w:rsidP="0075519F">
      <w:pPr>
        <w:pStyle w:val="ListParagraph"/>
        <w:numPr>
          <w:ilvl w:val="0"/>
          <w:numId w:val="24"/>
        </w:numPr>
      </w:pPr>
      <w:r>
        <w:t>Entering customer orders accurately and within required timeframes</w:t>
      </w:r>
    </w:p>
    <w:p w:rsidR="000F04F8" w:rsidRDefault="00DB50EB" w:rsidP="0075519F">
      <w:pPr>
        <w:pStyle w:val="ListParagraph"/>
        <w:numPr>
          <w:ilvl w:val="0"/>
          <w:numId w:val="24"/>
        </w:numPr>
      </w:pPr>
      <w:r>
        <w:t>Following up on order queries, delivery times, or product availability</w:t>
      </w:r>
    </w:p>
    <w:p w:rsidR="0075519F" w:rsidRPr="0012715A" w:rsidRDefault="0075519F" w:rsidP="0075519F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Calibri" w:hAnsi="Calibri" w:cs="Arial"/>
          <w:sz w:val="24"/>
          <w:szCs w:val="24"/>
          <w:lang w:val="en-NZ"/>
        </w:rPr>
      </w:pPr>
      <w:r w:rsidRPr="0012715A">
        <w:rPr>
          <w:rFonts w:ascii="Calibri" w:eastAsia="Calibri" w:hAnsi="Calibri" w:cs="Arial"/>
          <w:sz w:val="24"/>
          <w:szCs w:val="24"/>
          <w:lang w:val="en-NZ"/>
        </w:rPr>
        <w:t>Ensure the smooth running of all aspects of administration including monitoring and maintaining equipment and supplies</w:t>
      </w:r>
      <w:r w:rsidRPr="0012715A">
        <w:rPr>
          <w:sz w:val="24"/>
          <w:szCs w:val="24"/>
        </w:rPr>
        <w:t>.</w:t>
      </w:r>
    </w:p>
    <w:p w:rsidR="0075519F" w:rsidRPr="001C062E" w:rsidRDefault="0075519F" w:rsidP="0075519F">
      <w:pPr>
        <w:numPr>
          <w:ilvl w:val="0"/>
          <w:numId w:val="24"/>
        </w:num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2715A">
        <w:rPr>
          <w:rFonts w:ascii="Calibri" w:eastAsia="Calibri" w:hAnsi="Calibri" w:cs="Arial"/>
          <w:sz w:val="24"/>
          <w:szCs w:val="24"/>
        </w:rPr>
        <w:t>Assist other staff with other sundry duties as directed by your manager.</w:t>
      </w:r>
    </w:p>
    <w:p w:rsidR="0075519F" w:rsidRDefault="0075519F" w:rsidP="0075519F">
      <w:pPr>
        <w:pStyle w:val="ListParagraph"/>
        <w:numPr>
          <w:ilvl w:val="0"/>
          <w:numId w:val="24"/>
        </w:numPr>
      </w:pPr>
    </w:p>
    <w:p w:rsidR="000F04F8" w:rsidRDefault="000F04F8"/>
    <w:p w:rsidR="000F04F8" w:rsidRPr="0075519F" w:rsidRDefault="00DB50EB">
      <w:pPr>
        <w:rPr>
          <w:b/>
          <w:u w:val="single"/>
        </w:rPr>
      </w:pPr>
      <w:r w:rsidRPr="0075519F">
        <w:rPr>
          <w:b/>
          <w:u w:val="single"/>
        </w:rPr>
        <w:t>Food Safety, Health &amp; Safety, and Compliance</w:t>
      </w:r>
    </w:p>
    <w:p w:rsidR="0075519F" w:rsidRPr="0012715A" w:rsidRDefault="0075519F" w:rsidP="0075519F">
      <w:pPr>
        <w:numPr>
          <w:ilvl w:val="0"/>
          <w:numId w:val="28"/>
        </w:numPr>
        <w:spacing w:after="0" w:line="240" w:lineRule="auto"/>
        <w:rPr>
          <w:rFonts w:ascii="Calibri" w:eastAsia="Calibri" w:hAnsi="Calibri" w:cs="Arial"/>
          <w:sz w:val="24"/>
        </w:rPr>
      </w:pPr>
      <w:proofErr w:type="spellStart"/>
      <w:r w:rsidRPr="0012715A">
        <w:rPr>
          <w:rFonts w:ascii="Calibri" w:eastAsia="Calibri" w:hAnsi="Calibri" w:cs="Arial"/>
          <w:sz w:val="24"/>
        </w:rPr>
        <w:lastRenderedPageBreak/>
        <w:t>Bidfood</w:t>
      </w:r>
      <w:proofErr w:type="spellEnd"/>
      <w:r w:rsidRPr="0012715A">
        <w:rPr>
          <w:rFonts w:ascii="Calibri" w:eastAsia="Calibri" w:hAnsi="Calibri" w:cs="Arial"/>
          <w:sz w:val="24"/>
        </w:rPr>
        <w:t xml:space="preserve"> has a  HACCP</w:t>
      </w:r>
      <w:r>
        <w:rPr>
          <w:rFonts w:ascii="Calibri" w:eastAsia="Calibri" w:hAnsi="Calibri" w:cs="Arial"/>
          <w:sz w:val="24"/>
        </w:rPr>
        <w:t xml:space="preserve"> </w:t>
      </w:r>
      <w:r w:rsidRPr="00EA209E">
        <w:rPr>
          <w:rFonts w:ascii="Calibri" w:eastAsia="Calibri" w:hAnsi="Calibri" w:cs="Arial"/>
          <w:sz w:val="24"/>
        </w:rPr>
        <w:t xml:space="preserve">based </w:t>
      </w:r>
      <w:r w:rsidRPr="00EA209E">
        <w:rPr>
          <w:rFonts w:ascii="Calibri" w:eastAsia="Calibri" w:hAnsi="Calibri" w:cs="Arial"/>
          <w:sz w:val="24"/>
          <w:u w:val="single"/>
        </w:rPr>
        <w:t>Food Control Plan</w:t>
      </w:r>
      <w:r w:rsidRPr="00EA209E">
        <w:rPr>
          <w:rFonts w:ascii="Calibri" w:eastAsia="Calibri" w:hAnsi="Calibri" w:cs="Arial"/>
          <w:sz w:val="24"/>
        </w:rPr>
        <w:t xml:space="preserve"> (FCP), developed to meet the legal requirements of the Food Act 2014 and other Food Safety requirements</w:t>
      </w:r>
      <w:r w:rsidRPr="00A51FB5">
        <w:rPr>
          <w:rFonts w:ascii="Calibri" w:eastAsia="Calibri" w:hAnsi="Calibri" w:cs="Arial"/>
          <w:sz w:val="24"/>
        </w:rPr>
        <w:t xml:space="preserve"> </w:t>
      </w:r>
    </w:p>
    <w:p w:rsidR="0075519F" w:rsidRDefault="0075519F" w:rsidP="0075519F">
      <w:pPr>
        <w:pStyle w:val="ListParagraph"/>
      </w:pPr>
    </w:p>
    <w:p w:rsidR="000F04F8" w:rsidRDefault="00DB50EB" w:rsidP="0075519F">
      <w:pPr>
        <w:pStyle w:val="ListParagraph"/>
        <w:numPr>
          <w:ilvl w:val="0"/>
          <w:numId w:val="28"/>
        </w:numPr>
      </w:pPr>
      <w:r>
        <w:t>Maintaining food safety and health and safety records</w:t>
      </w:r>
    </w:p>
    <w:p w:rsidR="000F04F8" w:rsidRDefault="00DB50EB" w:rsidP="0075519F">
      <w:pPr>
        <w:pStyle w:val="ListParagraph"/>
        <w:numPr>
          <w:ilvl w:val="0"/>
          <w:numId w:val="28"/>
        </w:numPr>
      </w:pPr>
      <w:r>
        <w:t>Ensuring all processes meet regulatory and industry standards</w:t>
      </w:r>
    </w:p>
    <w:p w:rsidR="000F04F8" w:rsidRDefault="00DB50EB" w:rsidP="0075519F">
      <w:pPr>
        <w:pStyle w:val="ListParagraph"/>
        <w:numPr>
          <w:ilvl w:val="0"/>
          <w:numId w:val="15"/>
        </w:numPr>
      </w:pPr>
      <w:r>
        <w:t>Supporting health and safety practices across the team, including reporting hazards and incidents</w:t>
      </w:r>
    </w:p>
    <w:p w:rsidR="000F04F8" w:rsidRDefault="00DB50EB" w:rsidP="0075519F">
      <w:pPr>
        <w:pStyle w:val="ListParagraph"/>
        <w:numPr>
          <w:ilvl w:val="0"/>
          <w:numId w:val="15"/>
        </w:numPr>
      </w:pPr>
      <w:r>
        <w:t>Preparing for audits and completing required compliance documentation</w:t>
      </w:r>
    </w:p>
    <w:p w:rsidR="0075519F" w:rsidRDefault="00DB50EB" w:rsidP="0075519F">
      <w:pPr>
        <w:pStyle w:val="ListParagraph"/>
        <w:numPr>
          <w:ilvl w:val="0"/>
          <w:numId w:val="15"/>
        </w:numPr>
      </w:pPr>
      <w:r>
        <w:t>Supporting the team to follow correct procedures and best practice</w:t>
      </w:r>
    </w:p>
    <w:p w:rsidR="0075519F" w:rsidRPr="0075519F" w:rsidRDefault="0075519F" w:rsidP="0075519F">
      <w:pPr>
        <w:pStyle w:val="ListParagraph"/>
        <w:numPr>
          <w:ilvl w:val="0"/>
          <w:numId w:val="15"/>
        </w:numPr>
      </w:pPr>
      <w:r w:rsidRPr="0075519F">
        <w:rPr>
          <w:rFonts w:ascii="Calibri" w:eastAsia="Calibri" w:hAnsi="Calibri" w:cs="Arial"/>
          <w:sz w:val="24"/>
          <w:szCs w:val="24"/>
        </w:rPr>
        <w:t>Plan and manage all Food Safety meetings and branch-level site inspections.</w:t>
      </w:r>
    </w:p>
    <w:p w:rsidR="0075519F" w:rsidRPr="0012715A" w:rsidRDefault="0075519F" w:rsidP="0075519F">
      <w:pPr>
        <w:numPr>
          <w:ilvl w:val="0"/>
          <w:numId w:val="15"/>
        </w:num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2715A">
        <w:rPr>
          <w:rFonts w:ascii="Calibri" w:eastAsia="Calibri" w:hAnsi="Calibri" w:cs="Arial"/>
          <w:sz w:val="24"/>
          <w:szCs w:val="24"/>
        </w:rPr>
        <w:t xml:space="preserve">Plan for and manage, in conjunction with </w:t>
      </w:r>
      <w:r>
        <w:rPr>
          <w:rFonts w:ascii="Calibri" w:eastAsia="Calibri" w:hAnsi="Calibri" w:cs="Arial"/>
          <w:sz w:val="24"/>
          <w:szCs w:val="24"/>
        </w:rPr>
        <w:t>our Support O</w:t>
      </w:r>
      <w:r w:rsidRPr="0012715A">
        <w:rPr>
          <w:rFonts w:ascii="Calibri" w:eastAsia="Calibri" w:hAnsi="Calibri" w:cs="Arial"/>
          <w:sz w:val="24"/>
          <w:szCs w:val="24"/>
        </w:rPr>
        <w:t>ffice, any</w:t>
      </w:r>
      <w:r w:rsidRPr="0012715A">
        <w:rPr>
          <w:rFonts w:ascii="Calibri" w:hAnsi="Calibri"/>
          <w:sz w:val="24"/>
          <w:szCs w:val="24"/>
        </w:rPr>
        <w:t xml:space="preserve"> compliance audits.</w:t>
      </w:r>
    </w:p>
    <w:p w:rsidR="0075519F" w:rsidRPr="0035526E" w:rsidRDefault="0075519F" w:rsidP="0075519F">
      <w:pPr>
        <w:numPr>
          <w:ilvl w:val="0"/>
          <w:numId w:val="15"/>
        </w:num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12715A">
        <w:rPr>
          <w:rFonts w:ascii="Calibri" w:eastAsia="Calibri" w:hAnsi="Calibri" w:cs="Arial"/>
          <w:sz w:val="24"/>
          <w:szCs w:val="24"/>
        </w:rPr>
        <w:t xml:space="preserve">Manage the Food Safety functions within Engage and any other computer </w:t>
      </w:r>
      <w:r w:rsidRPr="0035526E">
        <w:rPr>
          <w:rFonts w:asciiTheme="majorHAnsi" w:eastAsia="Calibri" w:hAnsiTheme="majorHAnsi" w:cstheme="majorHAnsi"/>
          <w:sz w:val="24"/>
          <w:szCs w:val="24"/>
        </w:rPr>
        <w:t>systems used by the Company.</w:t>
      </w:r>
    </w:p>
    <w:p w:rsidR="0035526E" w:rsidRPr="0035526E" w:rsidRDefault="0035526E" w:rsidP="0035526E">
      <w:pPr>
        <w:numPr>
          <w:ilvl w:val="0"/>
          <w:numId w:val="15"/>
        </w:numPr>
        <w:spacing w:after="0" w:line="240" w:lineRule="auto"/>
        <w:rPr>
          <w:rFonts w:asciiTheme="majorHAnsi" w:eastAsia="Calibri" w:hAnsiTheme="majorHAnsi" w:cstheme="majorHAnsi"/>
        </w:rPr>
      </w:pPr>
      <w:r w:rsidRPr="0035526E">
        <w:rPr>
          <w:rFonts w:asciiTheme="majorHAnsi" w:eastAsia="Calibri" w:hAnsiTheme="majorHAnsi" w:cstheme="majorHAnsi"/>
        </w:rPr>
        <w:t xml:space="preserve">Follow reasonable health and safety instructions given by anyone at </w:t>
      </w:r>
      <w:proofErr w:type="spellStart"/>
      <w:r w:rsidRPr="0035526E">
        <w:rPr>
          <w:rFonts w:asciiTheme="majorHAnsi" w:eastAsia="Calibri" w:hAnsiTheme="majorHAnsi" w:cstheme="majorHAnsi"/>
        </w:rPr>
        <w:t>Bidfood</w:t>
      </w:r>
      <w:proofErr w:type="spellEnd"/>
      <w:r w:rsidRPr="0035526E">
        <w:rPr>
          <w:rFonts w:asciiTheme="majorHAnsi" w:eastAsia="Calibri" w:hAnsiTheme="majorHAnsi" w:cstheme="majorHAnsi"/>
        </w:rPr>
        <w:t>, as far as you are reasonably able to.</w:t>
      </w:r>
    </w:p>
    <w:p w:rsidR="0035526E" w:rsidRPr="0035526E" w:rsidRDefault="0035526E" w:rsidP="0035526E">
      <w:pPr>
        <w:numPr>
          <w:ilvl w:val="0"/>
          <w:numId w:val="15"/>
        </w:numPr>
        <w:spacing w:after="0" w:line="240" w:lineRule="auto"/>
        <w:rPr>
          <w:rFonts w:asciiTheme="majorHAnsi" w:eastAsia="Calibri" w:hAnsiTheme="majorHAnsi" w:cstheme="majorHAnsi"/>
        </w:rPr>
      </w:pPr>
      <w:r w:rsidRPr="0035526E">
        <w:rPr>
          <w:rFonts w:asciiTheme="majorHAnsi" w:eastAsia="Calibri" w:hAnsiTheme="majorHAnsi" w:cstheme="majorHAnsi"/>
        </w:rPr>
        <w:t xml:space="preserve">Cooperate with any reasonable </w:t>
      </w:r>
      <w:proofErr w:type="spellStart"/>
      <w:r w:rsidRPr="0035526E">
        <w:rPr>
          <w:rFonts w:asciiTheme="majorHAnsi" w:eastAsia="Calibri" w:hAnsiTheme="majorHAnsi" w:cstheme="majorHAnsi"/>
        </w:rPr>
        <w:t>Bidfood</w:t>
      </w:r>
      <w:proofErr w:type="spellEnd"/>
      <w:r w:rsidRPr="0035526E">
        <w:rPr>
          <w:rFonts w:asciiTheme="majorHAnsi" w:eastAsia="Calibri" w:hAnsiTheme="majorHAnsi" w:cstheme="majorHAnsi"/>
        </w:rPr>
        <w:t xml:space="preserve"> business policy or procedure relating to the workplace’s health and safety. </w:t>
      </w:r>
    </w:p>
    <w:p w:rsidR="0035526E" w:rsidRPr="0035526E" w:rsidRDefault="0035526E" w:rsidP="0035526E">
      <w:pPr>
        <w:numPr>
          <w:ilvl w:val="0"/>
          <w:numId w:val="15"/>
        </w:numPr>
        <w:spacing w:after="0" w:line="240" w:lineRule="auto"/>
        <w:rPr>
          <w:rFonts w:asciiTheme="majorHAnsi" w:eastAsia="Calibri" w:hAnsiTheme="majorHAnsi" w:cstheme="majorHAnsi"/>
        </w:rPr>
      </w:pPr>
      <w:r w:rsidRPr="0035526E">
        <w:rPr>
          <w:rFonts w:asciiTheme="majorHAnsi" w:eastAsia="Calibri" w:hAnsiTheme="majorHAnsi" w:cstheme="majorHAnsi"/>
        </w:rPr>
        <w:t>Ensure that all accidents, injuries near misses or hazards that occur at work or that affect your work are reported as soon as possible to</w:t>
      </w:r>
      <w:r w:rsidRPr="0035526E">
        <w:rPr>
          <w:rFonts w:asciiTheme="majorHAnsi" w:eastAsia="Calibri" w:hAnsiTheme="majorHAnsi" w:cstheme="majorHAnsi"/>
          <w:snapToGrid w:val="0"/>
        </w:rPr>
        <w:t xml:space="preserve"> your Supervisor/Manager or branch Health and Safety Coordinator. </w:t>
      </w:r>
    </w:p>
    <w:p w:rsidR="0035526E" w:rsidRPr="0035526E" w:rsidRDefault="0035526E" w:rsidP="0035526E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35526E">
        <w:rPr>
          <w:rFonts w:asciiTheme="majorHAnsi" w:hAnsiTheme="majorHAnsi" w:cstheme="majorHAnsi"/>
        </w:rPr>
        <w:t>Conduct risk assessments and implement measures to mitigate potential health and safety hazards in our distribution facilities and delivery processes.</w:t>
      </w:r>
    </w:p>
    <w:p w:rsidR="0035526E" w:rsidRPr="0035526E" w:rsidRDefault="0035526E" w:rsidP="0035526E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35526E">
        <w:rPr>
          <w:rFonts w:asciiTheme="majorHAnsi" w:hAnsiTheme="majorHAnsi" w:cstheme="majorHAnsi"/>
        </w:rPr>
        <w:t>Lead incident investigations, identify root causes, and implement corrective actions to prevent future occurrences.</w:t>
      </w:r>
    </w:p>
    <w:p w:rsidR="0035526E" w:rsidRPr="0035526E" w:rsidRDefault="0035526E" w:rsidP="0035526E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35526E">
        <w:rPr>
          <w:rFonts w:asciiTheme="majorHAnsi" w:hAnsiTheme="majorHAnsi" w:cstheme="majorHAnsi"/>
        </w:rPr>
        <w:t>Stay informed about changes to Health and Safety legislation and ensure prompt adaptation of policies to maintain compliance.</w:t>
      </w:r>
    </w:p>
    <w:p w:rsidR="0035526E" w:rsidRPr="0035526E" w:rsidRDefault="0035526E" w:rsidP="0035526E">
      <w:pPr>
        <w:pStyle w:val="BodyTextIndent"/>
        <w:numPr>
          <w:ilvl w:val="0"/>
          <w:numId w:val="15"/>
        </w:numPr>
        <w:suppressAutoHyphens/>
        <w:spacing w:after="0" w:line="240" w:lineRule="auto"/>
        <w:rPr>
          <w:rFonts w:asciiTheme="majorHAnsi" w:hAnsiTheme="majorHAnsi" w:cstheme="majorHAnsi"/>
        </w:rPr>
      </w:pPr>
      <w:r w:rsidRPr="0035526E">
        <w:rPr>
          <w:rFonts w:asciiTheme="majorHAnsi" w:hAnsiTheme="majorHAnsi" w:cstheme="majorHAnsi"/>
        </w:rPr>
        <w:t>Prepare and submit required compliance reports and documentation to regulatory authorities.</w:t>
      </w:r>
    </w:p>
    <w:p w:rsidR="0035526E" w:rsidRPr="0035526E" w:rsidRDefault="0035526E" w:rsidP="0035526E">
      <w:pPr>
        <w:pStyle w:val="BodyTextIndent"/>
        <w:numPr>
          <w:ilvl w:val="0"/>
          <w:numId w:val="15"/>
        </w:numPr>
        <w:suppressAutoHyphens/>
        <w:spacing w:after="0" w:line="240" w:lineRule="auto"/>
        <w:rPr>
          <w:rFonts w:asciiTheme="majorHAnsi" w:hAnsiTheme="majorHAnsi" w:cstheme="majorHAnsi"/>
        </w:rPr>
      </w:pPr>
      <w:r w:rsidRPr="0035526E">
        <w:rPr>
          <w:rFonts w:asciiTheme="majorHAnsi" w:hAnsiTheme="majorHAnsi" w:cstheme="majorHAnsi"/>
        </w:rPr>
        <w:t>Maintain comprehensive records of all compliance activities, audits, and training sessions.</w:t>
      </w:r>
    </w:p>
    <w:p w:rsidR="0075519F" w:rsidRPr="0075519F" w:rsidRDefault="0075519F" w:rsidP="005848A0">
      <w:pPr>
        <w:pStyle w:val="ListParagraph"/>
      </w:pPr>
    </w:p>
    <w:p w:rsidR="0075519F" w:rsidRDefault="0075519F"/>
    <w:p w:rsidR="000F04F8" w:rsidRDefault="000F04F8"/>
    <w:p w:rsidR="000F04F8" w:rsidRPr="0075519F" w:rsidRDefault="00DB50EB">
      <w:pPr>
        <w:rPr>
          <w:b/>
          <w:u w:val="single"/>
        </w:rPr>
      </w:pPr>
      <w:r w:rsidRPr="0075519F">
        <w:rPr>
          <w:b/>
          <w:u w:val="single"/>
        </w:rPr>
        <w:t>Fleet Maintenance</w:t>
      </w:r>
    </w:p>
    <w:p w:rsidR="000F04F8" w:rsidRDefault="00DB50EB" w:rsidP="0075519F">
      <w:pPr>
        <w:pStyle w:val="ListParagraph"/>
        <w:numPr>
          <w:ilvl w:val="0"/>
          <w:numId w:val="16"/>
        </w:numPr>
      </w:pPr>
      <w:r>
        <w:t>Scheduling regular servicing and maintenance for all trucks</w:t>
      </w:r>
    </w:p>
    <w:p w:rsidR="000F04F8" w:rsidRDefault="00DB50EB" w:rsidP="0075519F">
      <w:pPr>
        <w:pStyle w:val="ListParagraph"/>
        <w:numPr>
          <w:ilvl w:val="0"/>
          <w:numId w:val="16"/>
        </w:numPr>
      </w:pPr>
      <w:r>
        <w:t>Booking repairs and managing communication with mechanics and service providers</w:t>
      </w:r>
    </w:p>
    <w:p w:rsidR="000F04F8" w:rsidRDefault="00DB50EB" w:rsidP="0075519F">
      <w:pPr>
        <w:pStyle w:val="ListParagraph"/>
        <w:numPr>
          <w:ilvl w:val="0"/>
          <w:numId w:val="16"/>
        </w:numPr>
      </w:pPr>
      <w:r>
        <w:t>Tracking WOFs, COFs, registrations, and upcoming renewals</w:t>
      </w:r>
    </w:p>
    <w:p w:rsidR="000F04F8" w:rsidRDefault="00DB50EB" w:rsidP="0075519F">
      <w:pPr>
        <w:pStyle w:val="ListParagraph"/>
        <w:numPr>
          <w:ilvl w:val="0"/>
          <w:numId w:val="16"/>
        </w:numPr>
      </w:pPr>
      <w:r>
        <w:t>Keeping maintenance logs and ensuring vehicles meet safety standards</w:t>
      </w:r>
    </w:p>
    <w:p w:rsidR="000F04F8" w:rsidRDefault="000F04F8"/>
    <w:p w:rsidR="00281B34" w:rsidRDefault="00281B34">
      <w:pPr>
        <w:rPr>
          <w:b/>
          <w:u w:val="single"/>
        </w:rPr>
      </w:pPr>
    </w:p>
    <w:p w:rsidR="00281B34" w:rsidRDefault="00281B34">
      <w:pPr>
        <w:rPr>
          <w:b/>
          <w:u w:val="single"/>
        </w:rPr>
      </w:pPr>
    </w:p>
    <w:p w:rsidR="000F04F8" w:rsidRPr="0075519F" w:rsidRDefault="00DB50EB">
      <w:pPr>
        <w:rPr>
          <w:b/>
          <w:u w:val="single"/>
        </w:rPr>
      </w:pPr>
      <w:r w:rsidRPr="0075519F">
        <w:rPr>
          <w:b/>
          <w:u w:val="single"/>
        </w:rPr>
        <w:t>Key Attributes</w:t>
      </w:r>
    </w:p>
    <w:p w:rsidR="000F04F8" w:rsidRDefault="00DB50EB" w:rsidP="0075519F">
      <w:pPr>
        <w:pStyle w:val="ListParagraph"/>
        <w:numPr>
          <w:ilvl w:val="0"/>
          <w:numId w:val="18"/>
        </w:numPr>
      </w:pPr>
      <w:r>
        <w:t>Strong attention to detail</w:t>
      </w:r>
    </w:p>
    <w:p w:rsidR="000F04F8" w:rsidRDefault="00DB50EB" w:rsidP="0075519F">
      <w:pPr>
        <w:pStyle w:val="ListParagraph"/>
        <w:numPr>
          <w:ilvl w:val="0"/>
          <w:numId w:val="18"/>
        </w:numPr>
      </w:pPr>
      <w:r>
        <w:t xml:space="preserve">Highly </w:t>
      </w:r>
      <w:proofErr w:type="spellStart"/>
      <w:r>
        <w:t>organ</w:t>
      </w:r>
      <w:bookmarkStart w:id="0" w:name="_GoBack"/>
      <w:bookmarkEnd w:id="0"/>
      <w:r>
        <w:t>ised</w:t>
      </w:r>
      <w:proofErr w:type="spellEnd"/>
      <w:r>
        <w:t xml:space="preserve"> with good time-management</w:t>
      </w:r>
    </w:p>
    <w:p w:rsidR="000F04F8" w:rsidRDefault="00DB50EB" w:rsidP="0075519F">
      <w:pPr>
        <w:pStyle w:val="ListParagraph"/>
        <w:numPr>
          <w:ilvl w:val="0"/>
          <w:numId w:val="18"/>
        </w:numPr>
      </w:pPr>
      <w:r>
        <w:t>Comfortable juggling multiple tasks at once</w:t>
      </w:r>
    </w:p>
    <w:p w:rsidR="000F04F8" w:rsidRDefault="00DB50EB" w:rsidP="0075519F">
      <w:pPr>
        <w:pStyle w:val="ListParagraph"/>
        <w:numPr>
          <w:ilvl w:val="0"/>
          <w:numId w:val="18"/>
        </w:numPr>
      </w:pPr>
      <w:r>
        <w:t>Confident and friendly phone manner</w:t>
      </w:r>
    </w:p>
    <w:p w:rsidR="000F04F8" w:rsidRDefault="00DB50EB" w:rsidP="0075519F">
      <w:pPr>
        <w:pStyle w:val="ListParagraph"/>
        <w:numPr>
          <w:ilvl w:val="0"/>
          <w:numId w:val="18"/>
        </w:numPr>
      </w:pPr>
      <w:r>
        <w:t>Proactive and able to take ownership of processes</w:t>
      </w:r>
    </w:p>
    <w:p w:rsidR="000F04F8" w:rsidRDefault="000F04F8"/>
    <w:p w:rsidR="000F04F8" w:rsidRPr="0075519F" w:rsidRDefault="00DB50EB">
      <w:pPr>
        <w:rPr>
          <w:b/>
          <w:u w:val="single"/>
        </w:rPr>
      </w:pPr>
      <w:r w:rsidRPr="0075519F">
        <w:rPr>
          <w:b/>
          <w:u w:val="single"/>
        </w:rPr>
        <w:t>Ideal Experience</w:t>
      </w:r>
    </w:p>
    <w:p w:rsidR="000F04F8" w:rsidRDefault="00DB50EB" w:rsidP="0075519F">
      <w:pPr>
        <w:pStyle w:val="ListParagraph"/>
        <w:numPr>
          <w:ilvl w:val="0"/>
          <w:numId w:val="20"/>
        </w:numPr>
      </w:pPr>
      <w:r>
        <w:t>Previous admin, customer service or operations support experience</w:t>
      </w:r>
    </w:p>
    <w:p w:rsidR="000F04F8" w:rsidRDefault="00DB50EB" w:rsidP="0075519F">
      <w:pPr>
        <w:pStyle w:val="ListParagraph"/>
        <w:numPr>
          <w:ilvl w:val="0"/>
          <w:numId w:val="20"/>
        </w:numPr>
      </w:pPr>
      <w:r>
        <w:t>Understanding of food safety, health and safety or compliance (or willingness to learn)</w:t>
      </w:r>
    </w:p>
    <w:p w:rsidR="000F04F8" w:rsidRDefault="00DB50EB" w:rsidP="0075519F">
      <w:pPr>
        <w:pStyle w:val="ListParagraph"/>
        <w:numPr>
          <w:ilvl w:val="0"/>
          <w:numId w:val="20"/>
        </w:numPr>
      </w:pPr>
      <w:r>
        <w:t>Experience working with orders, logistics or contractors</w:t>
      </w:r>
    </w:p>
    <w:p w:rsidR="000F04F8" w:rsidRDefault="00DB50EB" w:rsidP="0075519F">
      <w:pPr>
        <w:pStyle w:val="ListParagraph"/>
        <w:numPr>
          <w:ilvl w:val="0"/>
          <w:numId w:val="20"/>
        </w:numPr>
      </w:pPr>
      <w:r>
        <w:t>Confidence using computer systems and keeping accurate records</w:t>
      </w:r>
    </w:p>
    <w:p w:rsidR="000F04F8" w:rsidRDefault="000F04F8"/>
    <w:sectPr w:rsidR="000F04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0" w15:restartNumberingAfterBreak="0">
    <w:nsid w:val="0AF16D22"/>
    <w:multiLevelType w:val="hybridMultilevel"/>
    <w:tmpl w:val="C142B440"/>
    <w:lvl w:ilvl="0" w:tplc="898C626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925DE"/>
    <w:multiLevelType w:val="hybridMultilevel"/>
    <w:tmpl w:val="47087A4C"/>
    <w:lvl w:ilvl="0" w:tplc="85160D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34CC9"/>
    <w:multiLevelType w:val="hybridMultilevel"/>
    <w:tmpl w:val="E0ACCF36"/>
    <w:lvl w:ilvl="0" w:tplc="4A1ED4E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72AED"/>
    <w:multiLevelType w:val="hybridMultilevel"/>
    <w:tmpl w:val="4B80C1D6"/>
    <w:lvl w:ilvl="0" w:tplc="97BA6A3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6C1"/>
    <w:multiLevelType w:val="hybridMultilevel"/>
    <w:tmpl w:val="1832AEC6"/>
    <w:lvl w:ilvl="0" w:tplc="898C626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FA1AD9"/>
    <w:multiLevelType w:val="hybridMultilevel"/>
    <w:tmpl w:val="70A6EA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645D1"/>
    <w:multiLevelType w:val="hybridMultilevel"/>
    <w:tmpl w:val="692C57D2"/>
    <w:lvl w:ilvl="0" w:tplc="898C626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24988"/>
    <w:multiLevelType w:val="hybridMultilevel"/>
    <w:tmpl w:val="70107C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F0B26"/>
    <w:multiLevelType w:val="hybridMultilevel"/>
    <w:tmpl w:val="E912FF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E27BC"/>
    <w:multiLevelType w:val="hybridMultilevel"/>
    <w:tmpl w:val="365843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64B97"/>
    <w:multiLevelType w:val="singleLevel"/>
    <w:tmpl w:val="C230377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1" w15:restartNumberingAfterBreak="0">
    <w:nsid w:val="40E972A2"/>
    <w:multiLevelType w:val="hybridMultilevel"/>
    <w:tmpl w:val="EA9A9AB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0E5B84"/>
    <w:multiLevelType w:val="hybridMultilevel"/>
    <w:tmpl w:val="43742E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6288D"/>
    <w:multiLevelType w:val="hybridMultilevel"/>
    <w:tmpl w:val="B0DED4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C316D"/>
    <w:multiLevelType w:val="hybridMultilevel"/>
    <w:tmpl w:val="C152E872"/>
    <w:lvl w:ilvl="0" w:tplc="898C6264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9907F0"/>
    <w:multiLevelType w:val="hybridMultilevel"/>
    <w:tmpl w:val="44DCF7C4"/>
    <w:lvl w:ilvl="0" w:tplc="6C3A8A9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139F3"/>
    <w:multiLevelType w:val="hybridMultilevel"/>
    <w:tmpl w:val="AD7ACE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90B35"/>
    <w:multiLevelType w:val="hybridMultilevel"/>
    <w:tmpl w:val="49583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1F04"/>
    <w:multiLevelType w:val="hybridMultilevel"/>
    <w:tmpl w:val="4DC0191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076160"/>
    <w:multiLevelType w:val="hybridMultilevel"/>
    <w:tmpl w:val="77B4C9CC"/>
    <w:lvl w:ilvl="0" w:tplc="D6CCC8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F4861"/>
    <w:multiLevelType w:val="hybridMultilevel"/>
    <w:tmpl w:val="0AF26142"/>
    <w:lvl w:ilvl="0" w:tplc="6C36AC2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97A21"/>
    <w:multiLevelType w:val="hybridMultilevel"/>
    <w:tmpl w:val="35F41F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B4B84"/>
    <w:multiLevelType w:val="hybridMultilevel"/>
    <w:tmpl w:val="876483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5"/>
  </w:num>
  <w:num w:numId="12">
    <w:abstractNumId w:val="10"/>
  </w:num>
  <w:num w:numId="13">
    <w:abstractNumId w:val="24"/>
  </w:num>
  <w:num w:numId="14">
    <w:abstractNumId w:val="16"/>
  </w:num>
  <w:num w:numId="15">
    <w:abstractNumId w:val="26"/>
  </w:num>
  <w:num w:numId="16">
    <w:abstractNumId w:val="18"/>
  </w:num>
  <w:num w:numId="17">
    <w:abstractNumId w:val="13"/>
  </w:num>
  <w:num w:numId="18">
    <w:abstractNumId w:val="32"/>
  </w:num>
  <w:num w:numId="19">
    <w:abstractNumId w:val="11"/>
  </w:num>
  <w:num w:numId="20">
    <w:abstractNumId w:val="22"/>
  </w:num>
  <w:num w:numId="21">
    <w:abstractNumId w:val="29"/>
  </w:num>
  <w:num w:numId="22">
    <w:abstractNumId w:val="19"/>
  </w:num>
  <w:num w:numId="23">
    <w:abstractNumId w:val="30"/>
  </w:num>
  <w:num w:numId="24">
    <w:abstractNumId w:val="31"/>
  </w:num>
  <w:num w:numId="25">
    <w:abstractNumId w:val="12"/>
  </w:num>
  <w:num w:numId="26">
    <w:abstractNumId w:val="27"/>
  </w:num>
  <w:num w:numId="27">
    <w:abstractNumId w:val="25"/>
  </w:num>
  <w:num w:numId="28">
    <w:abstractNumId w:val="23"/>
  </w:num>
  <w:num w:numId="29">
    <w:abstractNumId w:val="17"/>
  </w:num>
  <w:num w:numId="30">
    <w:abstractNumId w:val="21"/>
  </w:num>
  <w:num w:numId="31">
    <w:abstractNumId w:val="28"/>
  </w:num>
  <w:num w:numId="32">
    <w:abstractNumId w:val="2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04F8"/>
    <w:rsid w:val="0015074B"/>
    <w:rsid w:val="0017127D"/>
    <w:rsid w:val="00173F99"/>
    <w:rsid w:val="00281B34"/>
    <w:rsid w:val="0029639D"/>
    <w:rsid w:val="00326F90"/>
    <w:rsid w:val="0035526E"/>
    <w:rsid w:val="003B4E4C"/>
    <w:rsid w:val="005848A0"/>
    <w:rsid w:val="0075519F"/>
    <w:rsid w:val="00AA1D8D"/>
    <w:rsid w:val="00B47730"/>
    <w:rsid w:val="00CB0664"/>
    <w:rsid w:val="00DB50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36E0D6"/>
  <w14:defaultImageDpi w14:val="300"/>
  <w15:docId w15:val="{E435B8E9-8585-4A11-888B-AFAC7A2E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52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CB88BE-720D-47C6-BCE6-AF6D92C5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Berney</cp:lastModifiedBy>
  <cp:revision>7</cp:revision>
  <dcterms:created xsi:type="dcterms:W3CDTF">2025-11-13T18:23:00Z</dcterms:created>
  <dcterms:modified xsi:type="dcterms:W3CDTF">2025-12-09T21:07:00Z</dcterms:modified>
  <cp:category/>
</cp:coreProperties>
</file>